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05"/>
      </w:tblGrid>
      <w:tr w:rsidR="004559EB" w:rsidRPr="004559EB" w14:paraId="372DC55B" w14:textId="77777777" w:rsidTr="00FC1C84">
        <w:trPr>
          <w:trHeight w:hRule="exact" w:val="1928"/>
        </w:trPr>
        <w:tc>
          <w:tcPr>
            <w:tcW w:w="7405" w:type="dxa"/>
            <w:shd w:val="clear" w:color="auto" w:fill="auto"/>
          </w:tcPr>
          <w:sdt>
            <w:sdtPr>
              <w:rPr>
                <w:highlight w:val="yellow"/>
              </w:rPr>
              <w:tag w:val="Recipient"/>
              <w:id w:val="-111591483"/>
              <w:placeholder>
                <w:docPart w:val="FBD467C2E08644F4A9C59D205273C0D8"/>
              </w:placeholder>
              <w15:appearance w15:val="hidden"/>
              <w:text w:multiLine="1"/>
            </w:sdtPr>
            <w:sdtEndPr/>
            <w:sdtContent>
              <w:p w14:paraId="7BF6692C" w14:textId="77777777" w:rsidR="004559EB" w:rsidRPr="004559EB" w:rsidRDefault="004559EB" w:rsidP="00DB3CC4">
                <w:r w:rsidRPr="004559EB">
                  <w:rPr>
                    <w:highlight w:val="yellow"/>
                  </w:rPr>
                  <w:t>Kunde/Utbygger</w:t>
                </w:r>
                <w:r w:rsidRPr="004559EB">
                  <w:rPr>
                    <w:highlight w:val="yellow"/>
                  </w:rPr>
                  <w:br/>
                  <w:t>Kontaktperson</w:t>
                </w:r>
                <w:r w:rsidRPr="004559EB">
                  <w:rPr>
                    <w:highlight w:val="yellow"/>
                  </w:rPr>
                  <w:br/>
                  <w:t>Adresse</w:t>
                </w:r>
                <w:r w:rsidRPr="004559EB">
                  <w:rPr>
                    <w:highlight w:val="yellow"/>
                  </w:rPr>
                  <w:br/>
                  <w:t>Postnr/ -sted</w:t>
                </w:r>
              </w:p>
            </w:sdtContent>
          </w:sdt>
        </w:tc>
      </w:tr>
    </w:tbl>
    <w:p w14:paraId="71F8FE03" w14:textId="77777777" w:rsidR="004559EB" w:rsidRPr="004559EB" w:rsidRDefault="004559EB" w:rsidP="00CD0492">
      <w:pPr>
        <w:spacing w:after="720"/>
      </w:pPr>
    </w:p>
    <w:tbl>
      <w:tblPr>
        <w:tblStyle w:val="Tabellrutenet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789"/>
      </w:tblGrid>
      <w:tr w:rsidR="004559EB" w:rsidRPr="004559EB" w14:paraId="3BED93CA" w14:textId="77777777" w:rsidTr="00F542D1">
        <w:sdt>
          <w:sdtPr>
            <w:rPr>
              <w:sz w:val="14"/>
              <w:szCs w:val="16"/>
            </w:rPr>
            <w:tag w:val="Legal"/>
            <w:id w:val="-1541359585"/>
            <w:placeholder>
              <w:docPart w:val="3BF0587EBE9147FA8DA2DAFCFDCD1B1B"/>
            </w:placeholder>
            <w15:appearance w15:val="hidden"/>
            <w:text w:multiLine="1"/>
          </w:sdtPr>
          <w:sdtEndPr/>
          <w:sdtContent>
            <w:tc>
              <w:tcPr>
                <w:tcW w:w="8789" w:type="dxa"/>
              </w:tcPr>
              <w:p w14:paraId="78359DA4" w14:textId="77777777" w:rsidR="004559EB" w:rsidRPr="004559EB" w:rsidRDefault="004559EB" w:rsidP="00206EE8">
                <w:pPr>
                  <w:rPr>
                    <w:sz w:val="14"/>
                    <w:szCs w:val="16"/>
                  </w:rPr>
                </w:pPr>
                <w:r>
                  <w:rPr>
                    <w:sz w:val="14"/>
                    <w:szCs w:val="16"/>
                  </w:rPr>
                  <w:t xml:space="preserve"> </w:t>
                </w:r>
              </w:p>
            </w:tc>
          </w:sdtContent>
        </w:sdt>
      </w:tr>
    </w:tbl>
    <w:p w14:paraId="244B85ED" w14:textId="77777777" w:rsidR="004559EB" w:rsidRPr="004559EB" w:rsidRDefault="004559EB" w:rsidP="00CD0492"/>
    <w:tbl>
      <w:tblPr>
        <w:tblStyle w:val="Tabellrutenet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90"/>
        <w:gridCol w:w="2534"/>
        <w:gridCol w:w="2533"/>
        <w:gridCol w:w="1132"/>
      </w:tblGrid>
      <w:tr w:rsidR="004559EB" w:rsidRPr="004559EB" w14:paraId="0225EF52" w14:textId="77777777" w:rsidTr="009D00B5">
        <w:tc>
          <w:tcPr>
            <w:tcW w:w="2590" w:type="dxa"/>
            <w:shd w:val="clear" w:color="auto" w:fill="auto"/>
          </w:tcPr>
          <w:p w14:paraId="005D8AE6" w14:textId="3E1E6430" w:rsidR="004559EB" w:rsidRPr="004559EB" w:rsidRDefault="004559EB" w:rsidP="009D00B5">
            <w:r w:rsidRPr="004559EB">
              <w:t>Deres ref.</w:t>
            </w:r>
            <w:r>
              <w:t xml:space="preserve">: </w:t>
            </w:r>
          </w:p>
        </w:tc>
        <w:tc>
          <w:tcPr>
            <w:tcW w:w="2534" w:type="dxa"/>
            <w:shd w:val="clear" w:color="auto" w:fill="auto"/>
          </w:tcPr>
          <w:p w14:paraId="1FA65D11" w14:textId="58F80D50" w:rsidR="004559EB" w:rsidRPr="004559EB" w:rsidRDefault="004559EB" w:rsidP="009D00B5">
            <w:r w:rsidRPr="004559EB">
              <w:t>Deres dato</w:t>
            </w:r>
            <w:r>
              <w:t xml:space="preserve">: </w:t>
            </w:r>
          </w:p>
        </w:tc>
        <w:tc>
          <w:tcPr>
            <w:tcW w:w="2533" w:type="dxa"/>
            <w:shd w:val="clear" w:color="auto" w:fill="auto"/>
          </w:tcPr>
          <w:p w14:paraId="4C4D21E7" w14:textId="3A703276" w:rsidR="004559EB" w:rsidRPr="004559EB" w:rsidRDefault="004559EB" w:rsidP="009D00B5">
            <w:r w:rsidRPr="004559EB">
              <w:t>Vår ref</w:t>
            </w:r>
            <w:r w:rsidR="00B56FC6">
              <w:t>:</w:t>
            </w:r>
          </w:p>
        </w:tc>
        <w:tc>
          <w:tcPr>
            <w:tcW w:w="1132" w:type="dxa"/>
            <w:shd w:val="clear" w:color="auto" w:fill="auto"/>
          </w:tcPr>
          <w:p w14:paraId="461A8325" w14:textId="7D4CA298" w:rsidR="004559EB" w:rsidRPr="004559EB" w:rsidRDefault="004559EB" w:rsidP="009D00B5">
            <w:r w:rsidRPr="004559EB">
              <w:t>Dato</w:t>
            </w:r>
            <w:r w:rsidR="00B56FC6">
              <w:t>:</w:t>
            </w:r>
          </w:p>
        </w:tc>
      </w:tr>
      <w:tr w:rsidR="004559EB" w:rsidRPr="004559EB" w14:paraId="4448B807" w14:textId="77777777" w:rsidTr="009D00B5">
        <w:sdt>
          <w:sdtPr>
            <w:tag w:val="YRef"/>
            <w:id w:val="-927721161"/>
            <w:placeholder>
              <w:docPart w:val="1D604EA07D5F4571A2D0CC33E17B7717"/>
            </w:placeholder>
            <w15:appearance w15:val="hidden"/>
            <w:text w:multiLine="1"/>
          </w:sdtPr>
          <w:sdtEndPr/>
          <w:sdtContent>
            <w:tc>
              <w:tcPr>
                <w:tcW w:w="2590" w:type="dxa"/>
                <w:shd w:val="clear" w:color="auto" w:fill="auto"/>
              </w:tcPr>
              <w:p w14:paraId="045ADE35" w14:textId="77777777" w:rsidR="004559EB" w:rsidRPr="004559EB" w:rsidRDefault="004559EB" w:rsidP="009D00B5">
                <w:r>
                  <w:t xml:space="preserve"> </w:t>
                </w:r>
              </w:p>
            </w:tc>
          </w:sdtContent>
        </w:sdt>
        <w:sdt>
          <w:sdtPr>
            <w:tag w:val="YDate"/>
            <w:id w:val="-988008943"/>
            <w:placeholder>
              <w:docPart w:val="9C322797032F49938F91F99904297554"/>
            </w:placeholder>
            <w15:appearance w15:val="hidden"/>
            <w:date>
              <w:dateFormat w:val="dd.MM.yyyy"/>
              <w:lid w:val="nb-NO"/>
              <w:storeMappedDataAs w:val="dateTime"/>
              <w:calendar w:val="gregorian"/>
            </w:date>
          </w:sdtPr>
          <w:sdtEndPr/>
          <w:sdtContent>
            <w:tc>
              <w:tcPr>
                <w:tcW w:w="2534" w:type="dxa"/>
                <w:shd w:val="clear" w:color="auto" w:fill="auto"/>
              </w:tcPr>
              <w:p w14:paraId="2D0B3A53" w14:textId="77777777" w:rsidR="004559EB" w:rsidRPr="004559EB" w:rsidRDefault="004559EB" w:rsidP="00FC1C84">
                <w:r>
                  <w:t xml:space="preserve"> </w:t>
                </w:r>
              </w:p>
            </w:tc>
          </w:sdtContent>
        </w:sdt>
        <w:tc>
          <w:tcPr>
            <w:tcW w:w="2533" w:type="dxa"/>
            <w:shd w:val="clear" w:color="auto" w:fill="auto"/>
          </w:tcPr>
          <w:p w14:paraId="22C94CEC" w14:textId="5FB91DCC" w:rsidR="004559EB" w:rsidRPr="004559EB" w:rsidRDefault="004559EB" w:rsidP="009D00B5"/>
        </w:tc>
        <w:tc>
          <w:tcPr>
            <w:tcW w:w="1132" w:type="dxa"/>
            <w:shd w:val="clear" w:color="auto" w:fill="auto"/>
          </w:tcPr>
          <w:p w14:paraId="1F98CEF8" w14:textId="302EAC9F" w:rsidR="004559EB" w:rsidRPr="004559EB" w:rsidRDefault="004559EB" w:rsidP="00FC1C84"/>
        </w:tc>
      </w:tr>
    </w:tbl>
    <w:p w14:paraId="34C8C204" w14:textId="77777777" w:rsidR="004559EB" w:rsidRPr="004559EB" w:rsidRDefault="004559EB" w:rsidP="00FC1C84">
      <w:pPr>
        <w:spacing w:after="600"/>
      </w:pPr>
    </w:p>
    <w:sdt>
      <w:sdtPr>
        <w:tag w:val="Subject"/>
        <w:id w:val="-994258530"/>
        <w:placeholder>
          <w:docPart w:val="2BE81DB3BAC344FC9C809BF0EBB417DD"/>
        </w:placeholder>
        <w15:appearance w15:val="hidden"/>
        <w:text w:multiLine="1"/>
      </w:sdtPr>
      <w:sdtEndPr/>
      <w:sdtContent>
        <w:p w14:paraId="14C7F0F7" w14:textId="7AB2A9BA" w:rsidR="004559EB" w:rsidRPr="004559EB" w:rsidRDefault="004559EB" w:rsidP="00C83B6B">
          <w:pPr>
            <w:pStyle w:val="Overskrift1"/>
          </w:pPr>
          <w:r>
            <w:t>Uforpliktende kostnadsestimat</w:t>
          </w:r>
          <w:r w:rsidR="00BF00BE">
            <w:t xml:space="preserve"> i forbindelse med ny nettilknytning eller økt kapasitet</w:t>
          </w:r>
        </w:p>
      </w:sdtContent>
    </w:sdt>
    <w:p w14:paraId="3569A256" w14:textId="77777777" w:rsidR="00BF00BE" w:rsidRDefault="00BF00BE" w:rsidP="000A2D02">
      <w:pPr>
        <w:spacing w:after="240"/>
      </w:pPr>
    </w:p>
    <w:p w14:paraId="55740194" w14:textId="0CF7356F" w:rsidR="004559EB" w:rsidRDefault="00BF00BE" w:rsidP="000A2D02">
      <w:pPr>
        <w:spacing w:after="240"/>
      </w:pPr>
      <w:r>
        <w:t xml:space="preserve">Viser til deres forespørsel med referanse </w:t>
      </w:r>
      <w:r w:rsidRPr="00BF00BE">
        <w:rPr>
          <w:highlight w:val="yellow"/>
        </w:rPr>
        <w:t>XXX</w:t>
      </w:r>
      <w:r>
        <w:t xml:space="preserve"> </w:t>
      </w:r>
    </w:p>
    <w:p w14:paraId="33AEE2E7" w14:textId="37192F32" w:rsidR="00EA3AC7" w:rsidRDefault="00EA3AC7" w:rsidP="005D2FCA">
      <w:pPr>
        <w:spacing w:after="240"/>
      </w:pPr>
      <w:r>
        <w:t xml:space="preserve">Dette er et uforpliktende kostnadsestimat som er basert på egne grovkalkyler og erfaringstall. </w:t>
      </w:r>
    </w:p>
    <w:p w14:paraId="590CA9AB" w14:textId="4168CA2D" w:rsidR="005D2FCA" w:rsidRDefault="005D2FCA" w:rsidP="005D2FCA">
      <w:r>
        <w:t xml:space="preserve">Dersom kunden ønsker å gå videre med sin forespørsel om tilknytning eller økt kapasitetsbehov basert på </w:t>
      </w:r>
      <w:r w:rsidR="00DE38CE">
        <w:t>uforpliktende kostnadsestimat</w:t>
      </w:r>
      <w:r>
        <w:t xml:space="preserve"> vil Fagne starte detaljprosjektering av teknisk løsning</w:t>
      </w:r>
      <w:r w:rsidR="00DE38CE">
        <w:t xml:space="preserve"> og </w:t>
      </w:r>
      <w:r>
        <w:t>utarbeid</w:t>
      </w:r>
      <w:r w:rsidR="00DE38CE">
        <w:t>e formelt tilbud/avtale om anleggsbidrag med forpliktende estimert anleggsbidrag.</w:t>
      </w:r>
    </w:p>
    <w:p w14:paraId="62083663" w14:textId="77777777" w:rsidR="005D2FCA" w:rsidRDefault="005D2FCA" w:rsidP="005D2FCA"/>
    <w:p w14:paraId="3A25D943" w14:textId="651CABA2" w:rsidR="005D2FCA" w:rsidRDefault="005D2FCA" w:rsidP="005D2FCA">
      <w:r>
        <w:t>Kostnader med detaljprosjektering og utarbeidelse av tilbud om anleggsbidrag vil inngå som del av det endelig estimerte anleggsbidraget. Dersom kunden ikke aksepterer tilbud om anleggsbidrag, vil kostnader medgått til detaljprosjektering og utarbeidelse av tilbud faktureres kunde etter medgått selvkost.</w:t>
      </w:r>
    </w:p>
    <w:p w14:paraId="17F14670" w14:textId="77777777" w:rsidR="005D2FCA" w:rsidRDefault="005D2FCA" w:rsidP="005D2FCA"/>
    <w:p w14:paraId="0BE739EC" w14:textId="40A5CCCE" w:rsidR="00EA3AC7" w:rsidRDefault="00EA3AC7" w:rsidP="00EA3AC7">
      <w:pPr>
        <w:spacing w:after="240"/>
      </w:pPr>
      <w:r>
        <w:t>Behandlingstider vil kunne variere avhengig av prosjektets størrelse og kompleksitet.</w:t>
      </w:r>
    </w:p>
    <w:p w14:paraId="2F1CA787" w14:textId="77777777" w:rsidR="00EA3AC7" w:rsidRDefault="00EA3AC7" w:rsidP="000A2D02">
      <w:pPr>
        <w:spacing w:after="240"/>
      </w:pPr>
    </w:p>
    <w:p w14:paraId="5E6D8067" w14:textId="2DB5231B" w:rsidR="004559EB" w:rsidRDefault="00BF00BE" w:rsidP="000A2D02">
      <w:pPr>
        <w:spacing w:after="240"/>
      </w:pPr>
      <w:r>
        <w:t>For å imøtekomme deres forespørsel er det nødvendig med følgende tiltak</w:t>
      </w:r>
      <w:r w:rsidR="0015775F">
        <w:t xml:space="preserve"> i vårt forsyningsnett:</w:t>
      </w:r>
      <w:r w:rsidR="00C21DFC">
        <w:t xml:space="preserve"> </w:t>
      </w:r>
      <w:r w:rsidR="00C21DFC" w:rsidRPr="00C21DFC">
        <w:rPr>
          <w:highlight w:val="yellow"/>
        </w:rPr>
        <w:t>(Ta med det som er relevant, kort opplistet beskrivelse)</w:t>
      </w:r>
      <w:r w:rsidRPr="00C21DFC">
        <w:rPr>
          <w:highlight w:val="yellow"/>
        </w:rPr>
        <w:t>:</w:t>
      </w:r>
    </w:p>
    <w:p w14:paraId="3C274981" w14:textId="30F4AE11" w:rsidR="00BF00BE" w:rsidRDefault="00BF00BE" w:rsidP="00BF00BE">
      <w:pPr>
        <w:pStyle w:val="Listeavsnitt"/>
        <w:numPr>
          <w:ilvl w:val="0"/>
          <w:numId w:val="11"/>
        </w:numPr>
        <w:spacing w:after="240"/>
        <w:rPr>
          <w:highlight w:val="yellow"/>
        </w:rPr>
      </w:pPr>
      <w:r w:rsidRPr="00BF00BE">
        <w:rPr>
          <w:highlight w:val="yellow"/>
        </w:rPr>
        <w:t>Nettstasjon</w:t>
      </w:r>
      <w:r w:rsidR="00C21DFC">
        <w:rPr>
          <w:highlight w:val="yellow"/>
        </w:rPr>
        <w:t xml:space="preserve"> (stk)</w:t>
      </w:r>
    </w:p>
    <w:p w14:paraId="1AE41895" w14:textId="4A1F95B3" w:rsidR="00C21DFC" w:rsidRPr="00BF00BE" w:rsidRDefault="00C21DFC" w:rsidP="00BF00BE">
      <w:pPr>
        <w:pStyle w:val="Listeavsnitt"/>
        <w:numPr>
          <w:ilvl w:val="0"/>
          <w:numId w:val="11"/>
        </w:numPr>
        <w:spacing w:after="240"/>
        <w:rPr>
          <w:highlight w:val="yellow"/>
        </w:rPr>
      </w:pPr>
      <w:r>
        <w:rPr>
          <w:highlight w:val="yellow"/>
        </w:rPr>
        <w:t>Transformator (Stk)</w:t>
      </w:r>
    </w:p>
    <w:p w14:paraId="47D82A0C" w14:textId="2977ED16" w:rsidR="00BF00BE" w:rsidRPr="00BF00BE" w:rsidRDefault="00BF00BE" w:rsidP="00BF00BE">
      <w:pPr>
        <w:pStyle w:val="Listeavsnitt"/>
        <w:numPr>
          <w:ilvl w:val="0"/>
          <w:numId w:val="11"/>
        </w:numPr>
        <w:spacing w:after="240"/>
        <w:rPr>
          <w:highlight w:val="yellow"/>
        </w:rPr>
      </w:pPr>
      <w:r w:rsidRPr="00BF00BE">
        <w:rPr>
          <w:highlight w:val="yellow"/>
        </w:rPr>
        <w:t>Høyspentanlegg</w:t>
      </w:r>
      <w:r w:rsidR="00C21DFC">
        <w:rPr>
          <w:highlight w:val="yellow"/>
        </w:rPr>
        <w:t xml:space="preserve"> (meter)</w:t>
      </w:r>
    </w:p>
    <w:p w14:paraId="586EF577" w14:textId="3D5535E5" w:rsidR="00BF00BE" w:rsidRPr="00BF00BE" w:rsidRDefault="00BF00BE" w:rsidP="00BF00BE">
      <w:pPr>
        <w:pStyle w:val="Listeavsnitt"/>
        <w:numPr>
          <w:ilvl w:val="0"/>
          <w:numId w:val="11"/>
        </w:numPr>
        <w:spacing w:after="240"/>
        <w:rPr>
          <w:highlight w:val="yellow"/>
        </w:rPr>
      </w:pPr>
      <w:r w:rsidRPr="00BF00BE">
        <w:rPr>
          <w:highlight w:val="yellow"/>
        </w:rPr>
        <w:t>Lavspentanlegg</w:t>
      </w:r>
      <w:r w:rsidR="00C21DFC">
        <w:rPr>
          <w:highlight w:val="yellow"/>
        </w:rPr>
        <w:t xml:space="preserve"> (meter)</w:t>
      </w:r>
    </w:p>
    <w:p w14:paraId="7EB9B09B" w14:textId="083B38E9" w:rsidR="004559EB" w:rsidRDefault="00BF00BE" w:rsidP="000A2D02">
      <w:pPr>
        <w:spacing w:after="120"/>
        <w:rPr>
          <w:szCs w:val="24"/>
          <w:u w:val="single"/>
        </w:rPr>
      </w:pPr>
      <w:r>
        <w:rPr>
          <w:szCs w:val="24"/>
          <w:u w:val="single"/>
        </w:rPr>
        <w:lastRenderedPageBreak/>
        <w:t>Uforpliktende</w:t>
      </w:r>
      <w:r w:rsidR="004559EB" w:rsidRPr="004559EB">
        <w:rPr>
          <w:szCs w:val="24"/>
          <w:u w:val="single"/>
        </w:rPr>
        <w:t xml:space="preserve"> </w:t>
      </w:r>
      <w:r w:rsidR="00867AE1">
        <w:rPr>
          <w:szCs w:val="24"/>
          <w:u w:val="single"/>
        </w:rPr>
        <w:t>kostnads</w:t>
      </w:r>
      <w:r>
        <w:rPr>
          <w:szCs w:val="24"/>
          <w:u w:val="single"/>
        </w:rPr>
        <w:t>estimat</w:t>
      </w:r>
      <w:r w:rsidR="00867AE1">
        <w:rPr>
          <w:szCs w:val="24"/>
          <w:u w:val="single"/>
        </w:rPr>
        <w:t xml:space="preserve"> av anleggskost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bottom w:w="28" w:type="dxa"/>
        </w:tblCellMar>
        <w:tblLook w:val="01E0" w:firstRow="1" w:lastRow="1" w:firstColumn="1" w:lastColumn="1" w:noHBand="0" w:noVBand="0"/>
      </w:tblPr>
      <w:tblGrid>
        <w:gridCol w:w="7166"/>
        <w:gridCol w:w="1907"/>
      </w:tblGrid>
      <w:tr w:rsidR="004559EB" w:rsidRPr="004559EB" w14:paraId="212F7DB0" w14:textId="77777777" w:rsidTr="00BF00BE">
        <w:tc>
          <w:tcPr>
            <w:tcW w:w="7166" w:type="dxa"/>
            <w:tcBorders>
              <w:top w:val="nil"/>
              <w:left w:val="nil"/>
              <w:bottom w:val="nil"/>
              <w:right w:val="nil"/>
            </w:tcBorders>
            <w:shd w:val="clear" w:color="auto" w:fill="auto"/>
          </w:tcPr>
          <w:p w14:paraId="34B91695" w14:textId="68B21726" w:rsidR="004559EB" w:rsidRPr="004559EB" w:rsidRDefault="005412F3" w:rsidP="00797E7A">
            <w:pPr>
              <w:rPr>
                <w:rStyle w:val="CharacterStyle1"/>
                <w:rFonts w:asciiTheme="minorHAnsi" w:hAnsiTheme="minorHAnsi" w:cstheme="minorHAnsi"/>
                <w:sz w:val="22"/>
                <w:szCs w:val="22"/>
              </w:rPr>
            </w:pPr>
            <w:r>
              <w:rPr>
                <w:rStyle w:val="CharacterStyle1"/>
                <w:rFonts w:asciiTheme="minorHAnsi" w:hAnsiTheme="minorHAnsi" w:cstheme="minorHAnsi"/>
                <w:sz w:val="22"/>
                <w:szCs w:val="22"/>
              </w:rPr>
              <w:t>Nettstasjon</w:t>
            </w:r>
            <w:r w:rsidR="004559EB" w:rsidRPr="004559EB">
              <w:rPr>
                <w:rStyle w:val="CharacterStyle1"/>
                <w:rFonts w:asciiTheme="minorHAnsi" w:hAnsiTheme="minorHAnsi" w:cstheme="minorHAnsi"/>
                <w:sz w:val="22"/>
                <w:szCs w:val="22"/>
              </w:rPr>
              <w:t xml:space="preserve"> </w:t>
            </w:r>
          </w:p>
        </w:tc>
        <w:tc>
          <w:tcPr>
            <w:tcW w:w="1907" w:type="dxa"/>
            <w:tcBorders>
              <w:top w:val="nil"/>
              <w:left w:val="nil"/>
              <w:bottom w:val="nil"/>
              <w:right w:val="nil"/>
            </w:tcBorders>
            <w:shd w:val="clear" w:color="auto" w:fill="auto"/>
          </w:tcPr>
          <w:p w14:paraId="3BA417BD" w14:textId="77777777" w:rsidR="004559EB" w:rsidRPr="004559EB" w:rsidRDefault="004559EB" w:rsidP="00797E7A">
            <w:pPr>
              <w:tabs>
                <w:tab w:val="left" w:pos="458"/>
              </w:tabs>
              <w:ind w:left="28"/>
              <w:rPr>
                <w:rStyle w:val="CharacterStyle1"/>
                <w:rFonts w:asciiTheme="minorHAnsi" w:hAnsiTheme="minorHAnsi" w:cstheme="minorHAnsi"/>
                <w:sz w:val="22"/>
                <w:szCs w:val="22"/>
              </w:rPr>
            </w:pPr>
            <w:r w:rsidRPr="004559EB">
              <w:rPr>
                <w:rStyle w:val="CharacterStyle1"/>
                <w:rFonts w:asciiTheme="minorHAnsi" w:hAnsiTheme="minorHAnsi" w:cstheme="minorHAnsi"/>
                <w:sz w:val="22"/>
                <w:szCs w:val="22"/>
              </w:rPr>
              <w:tab/>
              <w:t xml:space="preserve">kr </w:t>
            </w:r>
            <w:sdt>
              <w:sdtPr>
                <w:alias w:val="Beløp"/>
                <w:tag w:val="Text"/>
                <w:id w:val="383444863"/>
                <w:placeholder>
                  <w:docPart w:val="75569A85BEBB466C8B482AA3CABE336B"/>
                </w:placeholder>
                <w:temporary/>
                <w:showingPlcHdr/>
                <w:text w:multiLine="1"/>
              </w:sdtPr>
              <w:sdtEndPr>
                <w:rPr>
                  <w:rStyle w:val="CharacterStyle1"/>
                  <w:rFonts w:ascii="Calibri" w:hAnsi="Calibri" w:cstheme="minorHAnsi"/>
                  <w:sz w:val="24"/>
                </w:rPr>
              </w:sdtEndPr>
              <w:sdtContent>
                <w:r w:rsidRPr="004559EB">
                  <w:rPr>
                    <w:rStyle w:val="Plassholdertekst"/>
                    <w:rFonts w:cstheme="minorHAnsi"/>
                    <w:noProof w:val="0"/>
                  </w:rPr>
                  <w:t>Beløp.</w:t>
                </w:r>
              </w:sdtContent>
            </w:sdt>
          </w:p>
        </w:tc>
      </w:tr>
      <w:tr w:rsidR="00BF00BE" w:rsidRPr="004559EB" w14:paraId="1C69D68A" w14:textId="77777777" w:rsidTr="00BF0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66" w:type="dxa"/>
            <w:shd w:val="clear" w:color="auto" w:fill="auto"/>
          </w:tcPr>
          <w:p w14:paraId="35F57C1D" w14:textId="29F52290" w:rsidR="00BF00BE" w:rsidRPr="004559EB" w:rsidRDefault="005412F3" w:rsidP="00BF00BE">
            <w:pPr>
              <w:rPr>
                <w:rStyle w:val="CharacterStyle1"/>
                <w:rFonts w:asciiTheme="minorHAnsi" w:hAnsiTheme="minorHAnsi" w:cstheme="minorHAnsi"/>
                <w:sz w:val="22"/>
                <w:szCs w:val="22"/>
              </w:rPr>
            </w:pPr>
            <w:r>
              <w:rPr>
                <w:rStyle w:val="CharacterStyle1"/>
                <w:rFonts w:asciiTheme="minorHAnsi" w:hAnsiTheme="minorHAnsi" w:cstheme="minorHAnsi"/>
                <w:sz w:val="22"/>
                <w:szCs w:val="22"/>
              </w:rPr>
              <w:t>T</w:t>
            </w:r>
            <w:r w:rsidR="00C21DFC">
              <w:rPr>
                <w:rStyle w:val="CharacterStyle1"/>
                <w:rFonts w:asciiTheme="minorHAnsi" w:hAnsiTheme="minorHAnsi" w:cstheme="minorHAnsi"/>
                <w:sz w:val="22"/>
                <w:szCs w:val="22"/>
              </w:rPr>
              <w:t>ransformator</w:t>
            </w:r>
            <w:r w:rsidR="00BF00BE" w:rsidRPr="004559EB">
              <w:rPr>
                <w:rStyle w:val="CharacterStyle1"/>
                <w:rFonts w:asciiTheme="minorHAnsi" w:hAnsiTheme="minorHAnsi" w:cstheme="minorHAnsi"/>
                <w:sz w:val="22"/>
                <w:szCs w:val="22"/>
              </w:rPr>
              <w:t xml:space="preserve"> </w:t>
            </w:r>
          </w:p>
        </w:tc>
        <w:tc>
          <w:tcPr>
            <w:tcW w:w="1907" w:type="dxa"/>
            <w:shd w:val="clear" w:color="auto" w:fill="auto"/>
          </w:tcPr>
          <w:p w14:paraId="25A740B3" w14:textId="2B1D5C31" w:rsidR="00BF00BE" w:rsidRPr="004559EB" w:rsidRDefault="00BF00BE" w:rsidP="00BF00BE">
            <w:pPr>
              <w:tabs>
                <w:tab w:val="left" w:pos="458"/>
              </w:tabs>
              <w:rPr>
                <w:rStyle w:val="CharacterStyle1"/>
                <w:rFonts w:asciiTheme="minorHAnsi" w:hAnsiTheme="minorHAnsi" w:cstheme="minorHAnsi"/>
                <w:sz w:val="22"/>
                <w:szCs w:val="22"/>
              </w:rPr>
            </w:pPr>
            <w:r w:rsidRPr="004559EB">
              <w:rPr>
                <w:rStyle w:val="CharacterStyle1"/>
                <w:rFonts w:asciiTheme="minorHAnsi" w:hAnsiTheme="minorHAnsi" w:cstheme="minorHAnsi"/>
                <w:sz w:val="22"/>
                <w:szCs w:val="22"/>
              </w:rPr>
              <w:tab/>
              <w:t xml:space="preserve">kr </w:t>
            </w:r>
            <w:sdt>
              <w:sdtPr>
                <w:alias w:val="Beløp"/>
                <w:tag w:val="Text"/>
                <w:id w:val="1920680067"/>
                <w:placeholder>
                  <w:docPart w:val="8731F23F93DF49CE9C4F35F110E3DEB0"/>
                </w:placeholder>
                <w:temporary/>
                <w:showingPlcHdr/>
                <w:text w:multiLine="1"/>
              </w:sdtPr>
              <w:sdtEndPr>
                <w:rPr>
                  <w:rStyle w:val="CharacterStyle1"/>
                  <w:rFonts w:ascii="Calibri" w:hAnsi="Calibri" w:cstheme="minorHAnsi"/>
                  <w:sz w:val="24"/>
                </w:rPr>
              </w:sdtEndPr>
              <w:sdtContent>
                <w:r w:rsidRPr="004559EB">
                  <w:rPr>
                    <w:rStyle w:val="Plassholdertekst"/>
                    <w:rFonts w:cstheme="minorHAnsi"/>
                    <w:noProof w:val="0"/>
                  </w:rPr>
                  <w:t>Beløp.</w:t>
                </w:r>
              </w:sdtContent>
            </w:sdt>
          </w:p>
        </w:tc>
      </w:tr>
      <w:tr w:rsidR="009E5A74" w:rsidRPr="004559EB" w14:paraId="3EF3C9ED" w14:textId="77777777" w:rsidTr="00BF0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66" w:type="dxa"/>
            <w:shd w:val="clear" w:color="auto" w:fill="auto"/>
          </w:tcPr>
          <w:p w14:paraId="63C104CC" w14:textId="62351C75" w:rsidR="009E5A74" w:rsidRPr="004559EB" w:rsidRDefault="005412F3" w:rsidP="009E5A74">
            <w:pPr>
              <w:rPr>
                <w:rStyle w:val="CharacterStyle1"/>
                <w:rFonts w:asciiTheme="minorHAnsi" w:hAnsiTheme="minorHAnsi" w:cstheme="minorHAnsi"/>
                <w:sz w:val="22"/>
                <w:szCs w:val="22"/>
              </w:rPr>
            </w:pPr>
            <w:r>
              <w:rPr>
                <w:rStyle w:val="CharacterStyle1"/>
                <w:rFonts w:asciiTheme="minorHAnsi" w:hAnsiTheme="minorHAnsi" w:cstheme="minorHAnsi"/>
                <w:sz w:val="22"/>
                <w:szCs w:val="22"/>
              </w:rPr>
              <w:t>H</w:t>
            </w:r>
            <w:r w:rsidR="009E5A74">
              <w:rPr>
                <w:rStyle w:val="CharacterStyle1"/>
                <w:rFonts w:asciiTheme="minorHAnsi" w:hAnsiTheme="minorHAnsi" w:cstheme="minorHAnsi"/>
                <w:sz w:val="22"/>
                <w:szCs w:val="22"/>
              </w:rPr>
              <w:t>øyspentanlegg</w:t>
            </w:r>
            <w:r w:rsidR="009E5A74" w:rsidRPr="004559EB">
              <w:rPr>
                <w:rStyle w:val="CharacterStyle1"/>
                <w:rFonts w:asciiTheme="minorHAnsi" w:hAnsiTheme="minorHAnsi" w:cstheme="minorHAnsi"/>
                <w:sz w:val="22"/>
                <w:szCs w:val="22"/>
              </w:rPr>
              <w:t xml:space="preserve"> </w:t>
            </w:r>
          </w:p>
        </w:tc>
        <w:tc>
          <w:tcPr>
            <w:tcW w:w="1907" w:type="dxa"/>
            <w:shd w:val="clear" w:color="auto" w:fill="auto"/>
          </w:tcPr>
          <w:p w14:paraId="7EE1FEAA" w14:textId="28BE9D91" w:rsidR="009E5A74" w:rsidRPr="004559EB" w:rsidRDefault="009E5A74" w:rsidP="009E5A74">
            <w:pPr>
              <w:tabs>
                <w:tab w:val="left" w:pos="458"/>
              </w:tabs>
              <w:rPr>
                <w:rStyle w:val="CharacterStyle1"/>
                <w:rFonts w:asciiTheme="minorHAnsi" w:hAnsiTheme="minorHAnsi" w:cstheme="minorHAnsi"/>
                <w:sz w:val="22"/>
                <w:szCs w:val="22"/>
              </w:rPr>
            </w:pPr>
            <w:r w:rsidRPr="004559EB">
              <w:rPr>
                <w:rStyle w:val="CharacterStyle1"/>
                <w:rFonts w:asciiTheme="minorHAnsi" w:hAnsiTheme="minorHAnsi" w:cstheme="minorHAnsi"/>
                <w:sz w:val="22"/>
                <w:szCs w:val="22"/>
              </w:rPr>
              <w:tab/>
              <w:t xml:space="preserve">kr </w:t>
            </w:r>
            <w:sdt>
              <w:sdtPr>
                <w:alias w:val="Beløp"/>
                <w:tag w:val="Text"/>
                <w:id w:val="1487895658"/>
                <w:placeholder>
                  <w:docPart w:val="1FBB22DEBF7449FCAB38693588092EC8"/>
                </w:placeholder>
                <w:temporary/>
                <w:showingPlcHdr/>
                <w:text w:multiLine="1"/>
              </w:sdtPr>
              <w:sdtEndPr>
                <w:rPr>
                  <w:rStyle w:val="CharacterStyle1"/>
                  <w:rFonts w:ascii="Calibri" w:hAnsi="Calibri" w:cstheme="minorHAnsi"/>
                  <w:sz w:val="24"/>
                </w:rPr>
              </w:sdtEndPr>
              <w:sdtContent>
                <w:r w:rsidRPr="004559EB">
                  <w:rPr>
                    <w:rStyle w:val="Plassholdertekst"/>
                    <w:rFonts w:cstheme="minorHAnsi"/>
                    <w:noProof w:val="0"/>
                  </w:rPr>
                  <w:t>Beløp.</w:t>
                </w:r>
              </w:sdtContent>
            </w:sdt>
          </w:p>
        </w:tc>
      </w:tr>
      <w:tr w:rsidR="009E5A74" w:rsidRPr="004559EB" w14:paraId="410445A7" w14:textId="77777777" w:rsidTr="00BF0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66" w:type="dxa"/>
            <w:shd w:val="clear" w:color="auto" w:fill="auto"/>
          </w:tcPr>
          <w:p w14:paraId="66467271" w14:textId="48F81E09" w:rsidR="009E5A74" w:rsidRPr="004559EB" w:rsidRDefault="005412F3" w:rsidP="009E5A74">
            <w:pPr>
              <w:rPr>
                <w:rStyle w:val="CharacterStyle1"/>
                <w:rFonts w:asciiTheme="minorHAnsi" w:hAnsiTheme="minorHAnsi" w:cstheme="minorHAnsi"/>
                <w:sz w:val="22"/>
                <w:szCs w:val="22"/>
              </w:rPr>
            </w:pPr>
            <w:r>
              <w:rPr>
                <w:rStyle w:val="CharacterStyle1"/>
                <w:rFonts w:asciiTheme="minorHAnsi" w:hAnsiTheme="minorHAnsi" w:cstheme="minorHAnsi"/>
                <w:sz w:val="22"/>
                <w:szCs w:val="22"/>
              </w:rPr>
              <w:t>L</w:t>
            </w:r>
            <w:r w:rsidR="009E5A74">
              <w:rPr>
                <w:rStyle w:val="CharacterStyle1"/>
                <w:rFonts w:asciiTheme="minorHAnsi" w:hAnsiTheme="minorHAnsi" w:cstheme="minorHAnsi"/>
                <w:sz w:val="22"/>
                <w:szCs w:val="22"/>
              </w:rPr>
              <w:t>avspentanlegg</w:t>
            </w:r>
            <w:r w:rsidR="009E5A74" w:rsidRPr="004559EB">
              <w:rPr>
                <w:rStyle w:val="CharacterStyle1"/>
                <w:rFonts w:asciiTheme="minorHAnsi" w:hAnsiTheme="minorHAnsi" w:cstheme="minorHAnsi"/>
                <w:sz w:val="22"/>
                <w:szCs w:val="22"/>
              </w:rPr>
              <w:t xml:space="preserve"> </w:t>
            </w:r>
          </w:p>
        </w:tc>
        <w:tc>
          <w:tcPr>
            <w:tcW w:w="1907" w:type="dxa"/>
            <w:shd w:val="clear" w:color="auto" w:fill="auto"/>
          </w:tcPr>
          <w:p w14:paraId="37A145EC" w14:textId="59BB450C" w:rsidR="009E5A74" w:rsidRPr="004559EB" w:rsidRDefault="009E5A74" w:rsidP="009E5A74">
            <w:pPr>
              <w:tabs>
                <w:tab w:val="left" w:pos="458"/>
              </w:tabs>
              <w:rPr>
                <w:rStyle w:val="CharacterStyle1"/>
                <w:rFonts w:asciiTheme="minorHAnsi" w:hAnsiTheme="minorHAnsi" w:cstheme="minorHAnsi"/>
                <w:sz w:val="22"/>
                <w:szCs w:val="22"/>
              </w:rPr>
            </w:pPr>
            <w:r w:rsidRPr="004559EB">
              <w:rPr>
                <w:rStyle w:val="CharacterStyle1"/>
                <w:rFonts w:asciiTheme="minorHAnsi" w:hAnsiTheme="minorHAnsi" w:cstheme="minorHAnsi"/>
                <w:sz w:val="22"/>
                <w:szCs w:val="22"/>
              </w:rPr>
              <w:tab/>
              <w:t xml:space="preserve">kr </w:t>
            </w:r>
            <w:sdt>
              <w:sdtPr>
                <w:alias w:val="Beløp"/>
                <w:tag w:val="Text"/>
                <w:id w:val="723649521"/>
                <w:placeholder>
                  <w:docPart w:val="E96805EDB68C41F6B78EDE669E850C90"/>
                </w:placeholder>
                <w:temporary/>
                <w:showingPlcHdr/>
                <w:text w:multiLine="1"/>
              </w:sdtPr>
              <w:sdtEndPr>
                <w:rPr>
                  <w:rStyle w:val="CharacterStyle1"/>
                  <w:rFonts w:ascii="Calibri" w:hAnsi="Calibri" w:cstheme="minorHAnsi"/>
                  <w:sz w:val="24"/>
                </w:rPr>
              </w:sdtEndPr>
              <w:sdtContent>
                <w:r w:rsidRPr="004559EB">
                  <w:rPr>
                    <w:rStyle w:val="Plassholdertekst"/>
                    <w:rFonts w:cstheme="minorHAnsi"/>
                    <w:noProof w:val="0"/>
                  </w:rPr>
                  <w:t>Beløp.</w:t>
                </w:r>
              </w:sdtContent>
            </w:sdt>
          </w:p>
        </w:tc>
      </w:tr>
      <w:tr w:rsidR="009E5A74" w:rsidRPr="004559EB" w14:paraId="7170EF82" w14:textId="77777777" w:rsidTr="00BF0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66" w:type="dxa"/>
            <w:shd w:val="clear" w:color="auto" w:fill="auto"/>
          </w:tcPr>
          <w:p w14:paraId="235838DD" w14:textId="77777777" w:rsidR="009E5A74" w:rsidRPr="004559EB" w:rsidRDefault="009E5A74" w:rsidP="009E5A74">
            <w:pPr>
              <w:rPr>
                <w:rFonts w:cstheme="minorHAnsi"/>
              </w:rPr>
            </w:pPr>
            <w:r w:rsidRPr="00BF00BE">
              <w:rPr>
                <w:rStyle w:val="CharacterStyle1"/>
                <w:rFonts w:asciiTheme="minorHAnsi" w:hAnsiTheme="minorHAnsi" w:cstheme="minorHAnsi"/>
                <w:sz w:val="22"/>
                <w:szCs w:val="22"/>
              </w:rPr>
              <w:t>Grøftekostnader</w:t>
            </w:r>
          </w:p>
        </w:tc>
        <w:tc>
          <w:tcPr>
            <w:tcW w:w="1907" w:type="dxa"/>
            <w:shd w:val="clear" w:color="auto" w:fill="auto"/>
          </w:tcPr>
          <w:p w14:paraId="0A8A29C4" w14:textId="77777777" w:rsidR="009E5A74" w:rsidRPr="004559EB" w:rsidRDefault="009E5A74" w:rsidP="009E5A74">
            <w:pPr>
              <w:tabs>
                <w:tab w:val="left" w:pos="471"/>
              </w:tabs>
              <w:rPr>
                <w:rStyle w:val="CharacterStyle1"/>
                <w:rFonts w:asciiTheme="minorHAnsi" w:hAnsiTheme="minorHAnsi" w:cstheme="minorHAnsi"/>
                <w:sz w:val="22"/>
                <w:szCs w:val="22"/>
              </w:rPr>
            </w:pPr>
            <w:r w:rsidRPr="004559EB">
              <w:rPr>
                <w:rStyle w:val="CharacterStyle1"/>
                <w:rFonts w:asciiTheme="minorHAnsi" w:hAnsiTheme="minorHAnsi" w:cstheme="minorHAnsi"/>
                <w:sz w:val="22"/>
                <w:szCs w:val="22"/>
              </w:rPr>
              <w:tab/>
              <w:t xml:space="preserve">kr </w:t>
            </w:r>
            <w:sdt>
              <w:sdtPr>
                <w:alias w:val="Beløp"/>
                <w:tag w:val="Text"/>
                <w:id w:val="-728219131"/>
                <w:placeholder>
                  <w:docPart w:val="B4E9E8DC4FF84D62A1080C0570755A84"/>
                </w:placeholder>
                <w:temporary/>
                <w:showingPlcHdr/>
                <w:text w:multiLine="1"/>
              </w:sdtPr>
              <w:sdtEndPr>
                <w:rPr>
                  <w:rStyle w:val="CharacterStyle1"/>
                  <w:rFonts w:ascii="Calibri" w:hAnsi="Calibri" w:cstheme="minorHAnsi"/>
                  <w:sz w:val="24"/>
                </w:rPr>
              </w:sdtEndPr>
              <w:sdtContent>
                <w:r w:rsidRPr="004559EB">
                  <w:rPr>
                    <w:rStyle w:val="Plassholdertekst"/>
                    <w:rFonts w:cstheme="minorHAnsi"/>
                    <w:noProof w:val="0"/>
                  </w:rPr>
                  <w:t>Beløp.</w:t>
                </w:r>
              </w:sdtContent>
            </w:sdt>
          </w:p>
        </w:tc>
      </w:tr>
      <w:tr w:rsidR="009E5A74" w:rsidRPr="004559EB" w14:paraId="33D0BBC5" w14:textId="77777777" w:rsidTr="00BF0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7166" w:type="dxa"/>
            <w:tcBorders>
              <w:top w:val="single" w:sz="4" w:space="0" w:color="auto"/>
              <w:left w:val="nil"/>
              <w:bottom w:val="double" w:sz="4" w:space="0" w:color="auto"/>
              <w:right w:val="nil"/>
            </w:tcBorders>
            <w:shd w:val="clear" w:color="auto" w:fill="auto"/>
          </w:tcPr>
          <w:p w14:paraId="14A14DFB" w14:textId="21A850CB" w:rsidR="009E5A74" w:rsidRPr="004559EB" w:rsidRDefault="009E5A74" w:rsidP="009E5A74">
            <w:pPr>
              <w:rPr>
                <w:rStyle w:val="CharacterStyle1"/>
                <w:rFonts w:asciiTheme="minorHAnsi" w:hAnsiTheme="minorHAnsi" w:cstheme="minorHAnsi"/>
                <w:b/>
                <w:sz w:val="22"/>
                <w:szCs w:val="22"/>
              </w:rPr>
            </w:pPr>
            <w:r>
              <w:rPr>
                <w:rStyle w:val="CharacterStyle1"/>
                <w:rFonts w:asciiTheme="minorHAnsi" w:hAnsiTheme="minorHAnsi" w:cstheme="minorHAnsi"/>
                <w:b/>
                <w:sz w:val="22"/>
                <w:szCs w:val="22"/>
              </w:rPr>
              <w:t>Sum uforpliktende estimert anleggsbidrag</w:t>
            </w:r>
            <w:r w:rsidRPr="004559EB">
              <w:rPr>
                <w:rStyle w:val="CharacterStyle1"/>
                <w:rFonts w:asciiTheme="minorHAnsi" w:hAnsiTheme="minorHAnsi" w:cstheme="minorHAnsi"/>
                <w:b/>
                <w:sz w:val="22"/>
                <w:szCs w:val="22"/>
              </w:rPr>
              <w:t xml:space="preserve"> (fritatt fra mva.)</w:t>
            </w:r>
          </w:p>
        </w:tc>
        <w:tc>
          <w:tcPr>
            <w:tcW w:w="1907" w:type="dxa"/>
            <w:tcBorders>
              <w:top w:val="single" w:sz="4" w:space="0" w:color="auto"/>
              <w:left w:val="nil"/>
              <w:bottom w:val="double" w:sz="4" w:space="0" w:color="auto"/>
              <w:right w:val="nil"/>
            </w:tcBorders>
            <w:shd w:val="clear" w:color="auto" w:fill="auto"/>
          </w:tcPr>
          <w:p w14:paraId="0B39647D" w14:textId="77777777" w:rsidR="009E5A74" w:rsidRPr="004559EB" w:rsidRDefault="009E5A74" w:rsidP="009E5A74">
            <w:pPr>
              <w:tabs>
                <w:tab w:val="left" w:pos="458"/>
              </w:tabs>
              <w:rPr>
                <w:rStyle w:val="CharacterStyle1"/>
                <w:rFonts w:asciiTheme="minorHAnsi" w:hAnsiTheme="minorHAnsi" w:cstheme="minorHAnsi"/>
                <w:b/>
                <w:sz w:val="22"/>
                <w:szCs w:val="22"/>
              </w:rPr>
            </w:pPr>
            <w:r w:rsidRPr="004559EB">
              <w:rPr>
                <w:rStyle w:val="CharacterStyle1"/>
                <w:rFonts w:asciiTheme="minorHAnsi" w:hAnsiTheme="minorHAnsi" w:cstheme="minorHAnsi"/>
                <w:b/>
                <w:sz w:val="22"/>
                <w:szCs w:val="22"/>
              </w:rPr>
              <w:tab/>
              <w:t xml:space="preserve">kr </w:t>
            </w:r>
            <w:sdt>
              <w:sdtPr>
                <w:rPr>
                  <w:rStyle w:val="CharacterStyle1"/>
                  <w:rFonts w:asciiTheme="minorHAnsi" w:hAnsiTheme="minorHAnsi" w:cstheme="minorHAnsi"/>
                  <w:b/>
                  <w:sz w:val="22"/>
                  <w:szCs w:val="22"/>
                </w:rPr>
                <w:alias w:val="Beløp"/>
                <w:tag w:val="TExt"/>
                <w:id w:val="-1498491351"/>
                <w:placeholder>
                  <w:docPart w:val="23C53FF9580142859B63D8F13383C5A0"/>
                </w:placeholder>
                <w:temporary/>
                <w:showingPlcHdr/>
                <w:text w:multiLine="1"/>
              </w:sdtPr>
              <w:sdtEndPr>
                <w:rPr>
                  <w:rStyle w:val="CharacterStyle1"/>
                </w:rPr>
              </w:sdtEndPr>
              <w:sdtContent>
                <w:r w:rsidRPr="004559EB">
                  <w:rPr>
                    <w:rStyle w:val="Plassholdertekst"/>
                    <w:noProof w:val="0"/>
                  </w:rPr>
                  <w:t>Beløp.</w:t>
                </w:r>
              </w:sdtContent>
            </w:sdt>
          </w:p>
        </w:tc>
      </w:tr>
      <w:tr w:rsidR="009E5A74" w:rsidRPr="004559EB" w14:paraId="7D499EC4" w14:textId="77777777" w:rsidTr="00BF0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66" w:type="dxa"/>
            <w:tcBorders>
              <w:top w:val="double" w:sz="4" w:space="0" w:color="auto"/>
              <w:left w:val="nil"/>
              <w:bottom w:val="nil"/>
              <w:right w:val="nil"/>
            </w:tcBorders>
            <w:shd w:val="clear" w:color="auto" w:fill="auto"/>
          </w:tcPr>
          <w:p w14:paraId="69C03C6C" w14:textId="77777777" w:rsidR="009E5A74" w:rsidRPr="004559EB" w:rsidRDefault="009E5A74" w:rsidP="009E5A74">
            <w:pPr>
              <w:rPr>
                <w:rStyle w:val="CharacterStyle1"/>
                <w:rFonts w:asciiTheme="minorHAnsi" w:hAnsiTheme="minorHAnsi" w:cstheme="minorHAnsi"/>
                <w:sz w:val="22"/>
                <w:szCs w:val="22"/>
              </w:rPr>
            </w:pPr>
          </w:p>
        </w:tc>
        <w:tc>
          <w:tcPr>
            <w:tcW w:w="1907" w:type="dxa"/>
            <w:tcBorders>
              <w:top w:val="double" w:sz="4" w:space="0" w:color="auto"/>
              <w:left w:val="nil"/>
              <w:bottom w:val="nil"/>
              <w:right w:val="nil"/>
            </w:tcBorders>
            <w:shd w:val="clear" w:color="auto" w:fill="auto"/>
          </w:tcPr>
          <w:p w14:paraId="0EDADC7F" w14:textId="77777777" w:rsidR="009E5A74" w:rsidRPr="004559EB" w:rsidRDefault="009E5A74" w:rsidP="009E5A74">
            <w:pPr>
              <w:rPr>
                <w:rStyle w:val="CharacterStyle1"/>
                <w:rFonts w:asciiTheme="minorHAnsi" w:hAnsiTheme="minorHAnsi" w:cstheme="minorHAnsi"/>
                <w:sz w:val="22"/>
                <w:szCs w:val="22"/>
              </w:rPr>
            </w:pPr>
          </w:p>
        </w:tc>
      </w:tr>
    </w:tbl>
    <w:p w14:paraId="5C369664" w14:textId="78BD0300" w:rsidR="004559EB" w:rsidRPr="004559EB" w:rsidRDefault="004559EB" w:rsidP="000A2D02">
      <w:pPr>
        <w:spacing w:after="240"/>
      </w:pPr>
    </w:p>
    <w:p w14:paraId="3534645A" w14:textId="1F754CB7" w:rsidR="004559EB" w:rsidRDefault="004559EB" w:rsidP="000A2D02">
      <w:pPr>
        <w:spacing w:after="240"/>
        <w:rPr>
          <w:szCs w:val="24"/>
        </w:rPr>
      </w:pPr>
      <w:r w:rsidRPr="004559EB">
        <w:rPr>
          <w:szCs w:val="24"/>
        </w:rPr>
        <w:t>Vi gjør oppmerksom på våre «Standardkrav om utbygging av strømforsyningsanlegg». D</w:t>
      </w:r>
      <w:r w:rsidR="00725730">
        <w:rPr>
          <w:szCs w:val="24"/>
        </w:rPr>
        <w:t>iss</w:t>
      </w:r>
      <w:r w:rsidRPr="004559EB">
        <w:rPr>
          <w:szCs w:val="24"/>
        </w:rPr>
        <w:t>e gir en beskrivelse av de krav vi stiller til utbygger/kunde i forbindelse med utbygginger i vårt distribusjonsnett.</w:t>
      </w:r>
      <w:r w:rsidR="00725730">
        <w:rPr>
          <w:szCs w:val="24"/>
        </w:rPr>
        <w:t xml:space="preserve"> Se vår nettside for informasjon: </w:t>
      </w:r>
      <w:hyperlink r:id="rId8" w:history="1">
        <w:r w:rsidR="00725730" w:rsidRPr="00B6527F">
          <w:rPr>
            <w:rStyle w:val="Hyperkobling"/>
            <w:szCs w:val="24"/>
          </w:rPr>
          <w:t>https://fagne.no/bygge-grave-rive/tekniske-krav/byggtekniske-krav/</w:t>
        </w:r>
      </w:hyperlink>
    </w:p>
    <w:p w14:paraId="55F7F6EA" w14:textId="77777777" w:rsidR="00BF00BE" w:rsidRDefault="00BF00BE" w:rsidP="000A2D02">
      <w:pPr>
        <w:spacing w:after="240"/>
      </w:pPr>
    </w:p>
    <w:p w14:paraId="431FE8AE" w14:textId="71F6DFFB" w:rsidR="004559EB" w:rsidRDefault="00725730" w:rsidP="000A2D02">
      <w:pPr>
        <w:spacing w:after="240"/>
      </w:pPr>
      <w:r>
        <w:t xml:space="preserve">Dersom det ønskes at nettselskapet går videre med utarbeidelse av forpliktende estimert anleggsbidrag </w:t>
      </w:r>
      <w:r w:rsidR="004559EB" w:rsidRPr="004559EB">
        <w:t xml:space="preserve">imøteser </w:t>
      </w:r>
      <w:r>
        <w:t xml:space="preserve">vi </w:t>
      </w:r>
      <w:r w:rsidR="004559EB" w:rsidRPr="004559EB">
        <w:t xml:space="preserve">skriftlig </w:t>
      </w:r>
      <w:r>
        <w:t>bekreftelse på dette.</w:t>
      </w:r>
    </w:p>
    <w:p w14:paraId="3817256B" w14:textId="77777777" w:rsidR="00725730" w:rsidRPr="004559EB" w:rsidRDefault="00725730" w:rsidP="000A2D02">
      <w:pPr>
        <w:spacing w:after="240"/>
      </w:pPr>
    </w:p>
    <w:p w14:paraId="3A2E31AE" w14:textId="77777777" w:rsidR="004559EB" w:rsidRPr="004559EB" w:rsidRDefault="004559EB" w:rsidP="00FC1C84">
      <w:pPr>
        <w:keepNext/>
        <w:keepLines/>
      </w:pPr>
      <w:r w:rsidRPr="004559EB">
        <w:t>Med vennlig hilsen</w:t>
      </w:r>
    </w:p>
    <w:p w14:paraId="1934AB38" w14:textId="77777777" w:rsidR="004559EB" w:rsidRPr="004559EB" w:rsidRDefault="004559EB" w:rsidP="005325ED">
      <w:pPr>
        <w:keepNext/>
        <w:keepLines/>
        <w:spacing w:after="960"/>
      </w:pPr>
      <w:r w:rsidRPr="004559EB">
        <w:t>Fagne AS</w:t>
      </w:r>
    </w:p>
    <w:tbl>
      <w:tblPr>
        <w:tblStyle w:val="Tabellrutenet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0"/>
        <w:gridCol w:w="3119"/>
      </w:tblGrid>
      <w:tr w:rsidR="004559EB" w:rsidRPr="004559EB" w14:paraId="6D3FFDB4" w14:textId="77777777" w:rsidTr="00642412">
        <w:tc>
          <w:tcPr>
            <w:tcW w:w="5670" w:type="dxa"/>
          </w:tcPr>
          <w:p w14:paraId="14993001" w14:textId="77777777" w:rsidR="004559EB" w:rsidRPr="004559EB" w:rsidRDefault="004559EB" w:rsidP="00DB3CC4"/>
        </w:tc>
        <w:tc>
          <w:tcPr>
            <w:tcW w:w="3119" w:type="dxa"/>
          </w:tcPr>
          <w:p w14:paraId="53D353BB" w14:textId="77777777" w:rsidR="004559EB" w:rsidRPr="004559EB" w:rsidRDefault="004559EB" w:rsidP="00DB3CC4"/>
        </w:tc>
      </w:tr>
      <w:tr w:rsidR="004559EB" w:rsidRPr="004559EB" w14:paraId="4BDB04CE" w14:textId="77777777" w:rsidTr="00642412">
        <w:tc>
          <w:tcPr>
            <w:tcW w:w="5670" w:type="dxa"/>
          </w:tcPr>
          <w:p w14:paraId="4AF4DB40" w14:textId="77777777" w:rsidR="004559EB" w:rsidRPr="004559EB" w:rsidRDefault="00745BFB" w:rsidP="005325ED">
            <w:pPr>
              <w:keepNext/>
              <w:keepLines/>
            </w:pPr>
            <w:sdt>
              <w:sdtPr>
                <w:tag w:val="FromName"/>
                <w:id w:val="-1762513284"/>
                <w:placeholder>
                  <w:docPart w:val="6469D58C01C64938BDBDAEC55F0C28A7"/>
                </w:placeholder>
                <w15:appearance w15:val="hidden"/>
                <w:text w:multiLine="1"/>
              </w:sdtPr>
              <w:sdtEndPr/>
              <w:sdtContent>
                <w:r w:rsidR="004559EB">
                  <w:t>Navn</w:t>
                </w:r>
              </w:sdtContent>
            </w:sdt>
          </w:p>
        </w:tc>
        <w:tc>
          <w:tcPr>
            <w:tcW w:w="3119" w:type="dxa"/>
          </w:tcPr>
          <w:p w14:paraId="2E8BFFA4" w14:textId="77777777" w:rsidR="004559EB" w:rsidRPr="004559EB" w:rsidRDefault="00745BFB" w:rsidP="00DB3CC4">
            <w:sdt>
              <w:sdtPr>
                <w:tag w:val="SignatureName"/>
                <w:id w:val="-322900420"/>
                <w:placeholder>
                  <w:docPart w:val="4EDDBABA0AD74D048420018D4B634F53"/>
                </w:placeholder>
                <w15:appearance w15:val="hidden"/>
                <w:text w:multiLine="1"/>
              </w:sdtPr>
              <w:sdtEndPr/>
              <w:sdtContent>
                <w:r w:rsidR="004559EB">
                  <w:t xml:space="preserve"> </w:t>
                </w:r>
              </w:sdtContent>
            </w:sdt>
          </w:p>
        </w:tc>
      </w:tr>
      <w:tr w:rsidR="004559EB" w:rsidRPr="004559EB" w14:paraId="03449644" w14:textId="77777777" w:rsidTr="00642412">
        <w:tc>
          <w:tcPr>
            <w:tcW w:w="5670" w:type="dxa"/>
          </w:tcPr>
          <w:p w14:paraId="2C541E97" w14:textId="77777777" w:rsidR="004559EB" w:rsidRPr="004559EB" w:rsidRDefault="00745BFB" w:rsidP="005325ED">
            <w:pPr>
              <w:keepNext/>
              <w:keepLines/>
            </w:pPr>
            <w:sdt>
              <w:sdtPr>
                <w:tag w:val="FromTitle"/>
                <w:id w:val="1439947390"/>
                <w:placeholder>
                  <w:docPart w:val="AEA4493665C94ABFB24BC2991F5C7D3B"/>
                </w:placeholder>
                <w15:appearance w15:val="hidden"/>
                <w:text w:multiLine="1"/>
              </w:sdtPr>
              <w:sdtEndPr/>
              <w:sdtContent>
                <w:r w:rsidR="004559EB">
                  <w:t>Tittel</w:t>
                </w:r>
              </w:sdtContent>
            </w:sdt>
          </w:p>
        </w:tc>
        <w:tc>
          <w:tcPr>
            <w:tcW w:w="3119" w:type="dxa"/>
          </w:tcPr>
          <w:p w14:paraId="322652D5" w14:textId="77777777" w:rsidR="004559EB" w:rsidRPr="004559EB" w:rsidRDefault="00745BFB" w:rsidP="00DB3CC4">
            <w:sdt>
              <w:sdtPr>
                <w:tag w:val="SignatureTitle"/>
                <w:id w:val="1865782186"/>
                <w:placeholder>
                  <w:docPart w:val="0FA8E7CB50624FA296A2847A3728F19C"/>
                </w:placeholder>
                <w15:appearance w15:val="hidden"/>
                <w:text w:multiLine="1"/>
              </w:sdtPr>
              <w:sdtEndPr/>
              <w:sdtContent>
                <w:r w:rsidR="004559EB">
                  <w:t xml:space="preserve"> </w:t>
                </w:r>
              </w:sdtContent>
            </w:sdt>
          </w:p>
        </w:tc>
      </w:tr>
      <w:tr w:rsidR="004559EB" w:rsidRPr="004559EB" w14:paraId="579551C1" w14:textId="77777777" w:rsidTr="00642412">
        <w:tc>
          <w:tcPr>
            <w:tcW w:w="5670" w:type="dxa"/>
          </w:tcPr>
          <w:p w14:paraId="79455CDB" w14:textId="77777777" w:rsidR="004559EB" w:rsidRPr="004559EB" w:rsidRDefault="00745BFB" w:rsidP="005325ED">
            <w:pPr>
              <w:keepNext/>
              <w:keepLines/>
            </w:pPr>
            <w:sdt>
              <w:sdtPr>
                <w:tag w:val="FromEmail"/>
                <w:id w:val="7719660"/>
                <w:placeholder>
                  <w:docPart w:val="DDB244980F424BAFAC0F62D58B248C29"/>
                </w:placeholder>
                <w15:appearance w15:val="hidden"/>
                <w:text w:multiLine="1"/>
              </w:sdtPr>
              <w:sdtEndPr/>
              <w:sdtContent>
                <w:r w:rsidR="004559EB">
                  <w:t>epost</w:t>
                </w:r>
              </w:sdtContent>
            </w:sdt>
          </w:p>
        </w:tc>
        <w:tc>
          <w:tcPr>
            <w:tcW w:w="3119" w:type="dxa"/>
          </w:tcPr>
          <w:p w14:paraId="75083990" w14:textId="77777777" w:rsidR="004559EB" w:rsidRPr="004559EB" w:rsidRDefault="00745BFB" w:rsidP="00DB3CC4">
            <w:sdt>
              <w:sdtPr>
                <w:tag w:val="SignatureEmail"/>
                <w:id w:val="-405080758"/>
                <w:placeholder>
                  <w:docPart w:val="91F9D3055B3445FCA4BFBAC65BE6C3A3"/>
                </w:placeholder>
                <w15:appearance w15:val="hidden"/>
                <w:text w:multiLine="1"/>
              </w:sdtPr>
              <w:sdtEndPr/>
              <w:sdtContent>
                <w:r w:rsidR="004559EB">
                  <w:t xml:space="preserve"> </w:t>
                </w:r>
              </w:sdtContent>
            </w:sdt>
          </w:p>
        </w:tc>
      </w:tr>
    </w:tbl>
    <w:p w14:paraId="166E507A" w14:textId="77777777" w:rsidR="004559EB" w:rsidRPr="004559EB" w:rsidRDefault="004559EB" w:rsidP="008B650A"/>
    <w:p w14:paraId="4E63AB5F" w14:textId="77777777" w:rsidR="004559EB" w:rsidRPr="004559EB" w:rsidRDefault="004559EB" w:rsidP="005325ED"/>
    <w:tbl>
      <w:tblPr>
        <w:tblW w:w="8789" w:type="dxa"/>
        <w:tblCellMar>
          <w:left w:w="0" w:type="dxa"/>
        </w:tblCellMar>
        <w:tblLook w:val="04A0" w:firstRow="1" w:lastRow="0" w:firstColumn="1" w:lastColumn="0" w:noHBand="0" w:noVBand="1"/>
      </w:tblPr>
      <w:tblGrid>
        <w:gridCol w:w="1276"/>
        <w:gridCol w:w="7513"/>
      </w:tblGrid>
      <w:tr w:rsidR="004559EB" w:rsidRPr="004559EB" w14:paraId="12074A09" w14:textId="77777777" w:rsidTr="00100E17">
        <w:tc>
          <w:tcPr>
            <w:tcW w:w="1276" w:type="dxa"/>
          </w:tcPr>
          <w:p w14:paraId="60B24A41" w14:textId="77777777" w:rsidR="004559EB" w:rsidRPr="004559EB" w:rsidRDefault="004559EB" w:rsidP="005325ED">
            <w:r w:rsidRPr="004559EB">
              <w:t>Vedlegg:</w:t>
            </w:r>
          </w:p>
        </w:tc>
        <w:tc>
          <w:tcPr>
            <w:tcW w:w="7513" w:type="dxa"/>
          </w:tcPr>
          <w:p w14:paraId="32D78B49" w14:textId="5DEEDE42" w:rsidR="004559EB" w:rsidRPr="004559EB" w:rsidRDefault="00725730" w:rsidP="005325ED">
            <w:r>
              <w:t>Generell informasjon vedrørende anleggsbidrag</w:t>
            </w:r>
          </w:p>
        </w:tc>
      </w:tr>
    </w:tbl>
    <w:p w14:paraId="3CAFFEEE" w14:textId="6D37BCAB" w:rsidR="004559EB" w:rsidRDefault="004559EB" w:rsidP="004559EB"/>
    <w:p w14:paraId="50C6A972" w14:textId="67D58001" w:rsidR="003B1228" w:rsidRDefault="003B1228" w:rsidP="003B1228">
      <w:pPr>
        <w:widowControl/>
        <w:autoSpaceDE/>
        <w:autoSpaceDN/>
        <w:adjustRightInd/>
        <w:spacing w:line="240" w:lineRule="auto"/>
      </w:pPr>
      <w:r>
        <w:br w:type="page"/>
      </w:r>
    </w:p>
    <w:p w14:paraId="0BCD8825" w14:textId="7563C079" w:rsidR="003B1228" w:rsidRDefault="003B1228" w:rsidP="003B1228">
      <w:pPr>
        <w:pStyle w:val="Overskrift1"/>
        <w:rPr>
          <w:sz w:val="48"/>
          <w:szCs w:val="48"/>
        </w:rPr>
      </w:pPr>
      <w:r w:rsidRPr="00525B94">
        <w:rPr>
          <w:sz w:val="48"/>
          <w:szCs w:val="48"/>
        </w:rPr>
        <w:lastRenderedPageBreak/>
        <w:t>Anleggsbidrag i Fagne</w:t>
      </w:r>
    </w:p>
    <w:p w14:paraId="0EDBE948" w14:textId="77777777" w:rsidR="003B1228" w:rsidRPr="003B1228" w:rsidRDefault="003B1228" w:rsidP="003B1228"/>
    <w:p w14:paraId="15834407" w14:textId="77777777" w:rsidR="003B1228" w:rsidRPr="003B1228" w:rsidRDefault="003B1228" w:rsidP="003B1228"/>
    <w:p w14:paraId="587CEA41" w14:textId="66A7DC98" w:rsidR="003B1228" w:rsidRDefault="003B1228" w:rsidP="003B1228">
      <w:pPr>
        <w:pStyle w:val="Overskrift1"/>
      </w:pPr>
      <w:r>
        <w:t xml:space="preserve">1 </w:t>
      </w:r>
      <w:r w:rsidRPr="003B1228">
        <w:rPr>
          <w:szCs w:val="32"/>
        </w:rPr>
        <w:t>Om anleggsbidrag</w:t>
      </w:r>
    </w:p>
    <w:p w14:paraId="4B33AD4F" w14:textId="77777777" w:rsidR="003B1228" w:rsidRDefault="003B1228" w:rsidP="003B1228"/>
    <w:p w14:paraId="188C868B" w14:textId="77777777" w:rsidR="003B1228" w:rsidRPr="00525B94" w:rsidRDefault="003B1228" w:rsidP="003B1228">
      <w:pPr>
        <w:pStyle w:val="Overskrift2"/>
      </w:pPr>
      <w:r>
        <w:t>Hjemmelsgrunnlag for innkreving av anleggsbidrag</w:t>
      </w:r>
    </w:p>
    <w:p w14:paraId="621249FA" w14:textId="77777777" w:rsidR="003B1228" w:rsidRDefault="003B1228" w:rsidP="003B1228">
      <w:pPr>
        <w:rPr>
          <w:rFonts w:ascii="Times New Roman" w:hAnsi="Times New Roman"/>
        </w:rPr>
      </w:pPr>
      <w:r>
        <w:t>Nettselskapet skal fastsette og kreve inn anleggsbidrag for nettinvesteringer utløst av nye strømtilknytninger, forsterkning av strømnett eller når en kunde ber om bedre kvalitet.</w:t>
      </w:r>
    </w:p>
    <w:p w14:paraId="72ACE099" w14:textId="77777777" w:rsidR="003B1228" w:rsidRDefault="003B1228" w:rsidP="003B1228">
      <w:r>
        <w:t xml:space="preserve">Kostnader for andre tiltak slik som flytting, omlegging og fjerning av strømnett, samt provisorisk strømnett, byggestrøm o.l. er serviceoppdrag og omtales som regningsarbeid. </w:t>
      </w:r>
    </w:p>
    <w:p w14:paraId="6D31332F" w14:textId="77777777" w:rsidR="003B1228" w:rsidRDefault="003B1228" w:rsidP="003B1228">
      <w:r>
        <w:t>Reguleringsmyndigheten for energi (RME) regulerer norske nettselskap med hjemmel i energiloven og tilhørende forskrifter. Nettselskapets tilknytningsplikt i Energiloven § 3-3 innebærer at nettselskapet er ansvarlig for fremføring av nett til og tilknytning av nye installasjoner.</w:t>
      </w:r>
    </w:p>
    <w:p w14:paraId="1385779B" w14:textId="77777777" w:rsidR="003B1228" w:rsidRDefault="003B1228" w:rsidP="003B1228">
      <w:r>
        <w:t>Anleggsbidra</w:t>
      </w:r>
      <w:r w:rsidRPr="00525B94">
        <w:t>g er regulert og hjemlet i kapittel 16 i forskrift nr. 302 om teknisk og økonomisk rapportering, inntektsramme</w:t>
      </w:r>
      <w:r>
        <w:t xml:space="preserve"> for nettvirksomheten og tariffer (kontrollforskriften).</w:t>
      </w:r>
    </w:p>
    <w:p w14:paraId="024A2D95" w14:textId="77777777" w:rsidR="003B1228" w:rsidRDefault="003B1228" w:rsidP="003B1228">
      <w:r>
        <w:t>Retten til å innkreve anleggsbidrag ligger også i nettselskapets standard tilknytningsvilkår for forbrukerkunder og standard tilknytningsvilkår for næringskunder.</w:t>
      </w:r>
    </w:p>
    <w:p w14:paraId="72C37069" w14:textId="77777777" w:rsidR="003B1228" w:rsidRDefault="003B1228" w:rsidP="003B1228"/>
    <w:p w14:paraId="4EBC70B2" w14:textId="77777777" w:rsidR="003B1228" w:rsidRDefault="003B1228" w:rsidP="003B1228">
      <w:pPr>
        <w:pStyle w:val="Overskrift2"/>
      </w:pPr>
      <w:r>
        <w:t xml:space="preserve">1.2 </w:t>
      </w:r>
      <w:r w:rsidRPr="00377C45">
        <w:t>Innkreving</w:t>
      </w:r>
      <w:r>
        <w:t xml:space="preserve"> av anleggsbidrag</w:t>
      </w:r>
    </w:p>
    <w:p w14:paraId="2E3C3382" w14:textId="77777777" w:rsidR="003B1228" w:rsidRDefault="003B1228" w:rsidP="003B1228">
      <w:pPr>
        <w:rPr>
          <w:rFonts w:ascii="Times New Roman" w:hAnsi="Times New Roman"/>
        </w:rPr>
      </w:pPr>
      <w:r>
        <w:t>Å betale anleggsbidrag er et vilkår for å bli tilknyttet strømnettet eller å få økt strømkapasitet. Fagne skal derfor fastsette og kreve inn anleggsbidrag fra kunde for å få dekket inntil 100% av kostnadene for investeringen som utløstes når kunden:</w:t>
      </w:r>
    </w:p>
    <w:p w14:paraId="5690C9B5" w14:textId="77777777" w:rsidR="003B1228" w:rsidRDefault="003B1228" w:rsidP="003B1228">
      <w:pPr>
        <w:pStyle w:val="Listeavsnitt"/>
        <w:widowControl/>
        <w:numPr>
          <w:ilvl w:val="0"/>
          <w:numId w:val="12"/>
        </w:numPr>
        <w:autoSpaceDE/>
        <w:autoSpaceDN/>
        <w:adjustRightInd/>
        <w:spacing w:after="160" w:line="259" w:lineRule="auto"/>
      </w:pPr>
      <w:r>
        <w:t>Blir tilknyttet strømnettet.</w:t>
      </w:r>
    </w:p>
    <w:p w14:paraId="0B970989" w14:textId="77777777" w:rsidR="003B1228" w:rsidRDefault="003B1228" w:rsidP="003B1228">
      <w:pPr>
        <w:pStyle w:val="Listeavsnitt"/>
        <w:widowControl/>
        <w:numPr>
          <w:ilvl w:val="0"/>
          <w:numId w:val="12"/>
        </w:numPr>
        <w:autoSpaceDE/>
        <w:autoSpaceDN/>
        <w:adjustRightInd/>
        <w:spacing w:after="160" w:line="259" w:lineRule="auto"/>
      </w:pPr>
      <w:r>
        <w:t>Får økt strømkapasitet.</w:t>
      </w:r>
    </w:p>
    <w:p w14:paraId="3C558C02" w14:textId="77777777" w:rsidR="003B1228" w:rsidRDefault="003B1228" w:rsidP="003B1228">
      <w:pPr>
        <w:pStyle w:val="Listeavsnitt"/>
        <w:widowControl/>
        <w:numPr>
          <w:ilvl w:val="0"/>
          <w:numId w:val="12"/>
        </w:numPr>
        <w:autoSpaceDE/>
        <w:autoSpaceDN/>
        <w:adjustRightInd/>
        <w:spacing w:after="160" w:line="259" w:lineRule="auto"/>
      </w:pPr>
      <w:r>
        <w:t>Ber om bedre kvalitet i strømnettet enn det som normalt leveres av Fagne.</w:t>
      </w:r>
    </w:p>
    <w:p w14:paraId="38E90E41" w14:textId="77777777" w:rsidR="003B1228" w:rsidRDefault="003B1228" w:rsidP="003B1228">
      <w:r>
        <w:t>Det er ikke tillatt å fordele anleggsbidraget over tid i etterkant av at kunde er blitt tilknyttet strømnettet, fått økt strømkapasitet eller bedre kvalitet.</w:t>
      </w:r>
    </w:p>
    <w:p w14:paraId="5FD4B22C" w14:textId="77777777" w:rsidR="003B1228" w:rsidRDefault="003B1228" w:rsidP="003B1228">
      <w:r>
        <w:t>For større utbygginger har Fagne som praksis å kreve inn 50% av anleggsbidraget ved bestilling av hovedmateriell eller på tidspunkt for bestilling av oppdraget. Resterende anleggsbidrag faktureres ved prosjektavslutning og endelig anleggsbidrag er etterberegnet.</w:t>
      </w:r>
    </w:p>
    <w:p w14:paraId="7DC424A9" w14:textId="77777777" w:rsidR="003B1228" w:rsidRDefault="003B1228" w:rsidP="003B1228">
      <w:r>
        <w:t xml:space="preserve">For mindre enkelt tilknytninger er praksis at anleggsbidraget skal kreves inn 100% i forkant av utbyggingen. </w:t>
      </w:r>
    </w:p>
    <w:p w14:paraId="68BF7010" w14:textId="77777777" w:rsidR="003B1228" w:rsidRDefault="003B1228" w:rsidP="003B1228">
      <w:r>
        <w:t>Ved større prosjekter av mer kompleksitet som går over lengre tid kan det være aktuelt at det avtales egen betalingsplan for fakturering av anleggsbidraget.</w:t>
      </w:r>
    </w:p>
    <w:p w14:paraId="133AFBA5" w14:textId="77777777" w:rsidR="003B1228" w:rsidRDefault="003B1228" w:rsidP="003B1228">
      <w:r>
        <w:br w:type="page"/>
      </w:r>
    </w:p>
    <w:p w14:paraId="58D496A5" w14:textId="77777777" w:rsidR="003B1228" w:rsidRDefault="003B1228" w:rsidP="003B1228">
      <w:pPr>
        <w:pStyle w:val="Overskrift2"/>
      </w:pPr>
      <w:r>
        <w:lastRenderedPageBreak/>
        <w:t xml:space="preserve">1.3 Hensikten med </w:t>
      </w:r>
      <w:r w:rsidRPr="00377C45">
        <w:t>anleggsbidrag</w:t>
      </w:r>
    </w:p>
    <w:p w14:paraId="6EA43080" w14:textId="77777777" w:rsidR="003B1228" w:rsidRDefault="003B1228" w:rsidP="003B1228">
      <w:pPr>
        <w:rPr>
          <w:rFonts w:ascii="Times New Roman" w:hAnsi="Times New Roman"/>
        </w:rPr>
      </w:pPr>
      <w:r>
        <w:t>Anleggsbidrag er et beregnet investeringstilskudd ved ny strømtilknytning av kunde, eller ved forsterkning av nettet til en eksisterende kunde.</w:t>
      </w:r>
    </w:p>
    <w:p w14:paraId="2BE5824E" w14:textId="77777777" w:rsidR="003B1228" w:rsidRPr="000500FD" w:rsidRDefault="003B1228" w:rsidP="003B1228">
      <w:pPr>
        <w:pStyle w:val="Overskrift2"/>
        <w:spacing w:before="336" w:line="240" w:lineRule="atLeast"/>
        <w:rPr>
          <w:rFonts w:ascii="Arial" w:hAnsi="Arial"/>
          <w:b w:val="0"/>
          <w:bCs w:val="0"/>
          <w:sz w:val="20"/>
          <w:szCs w:val="20"/>
        </w:rPr>
      </w:pPr>
      <w:r w:rsidRPr="000500FD">
        <w:rPr>
          <w:rFonts w:ascii="Arial" w:hAnsi="Arial"/>
          <w:b w:val="0"/>
          <w:bCs w:val="0"/>
          <w:sz w:val="20"/>
          <w:szCs w:val="20"/>
        </w:rPr>
        <w:t>Denne ordningen har to formål: Det ene er å synliggjøre kostnadene ved nye tilknytninger eller forstrekninger. Dette gir deg som kunde mulighet til å vurdere andre løsninger, f.eks. ny lokalisering av der du trenger strøm eller ta ut mindre effekt enn du tenkte, slik at anleggsbidraget kan reduseres.</w:t>
      </w:r>
    </w:p>
    <w:p w14:paraId="1EC4C214" w14:textId="77777777" w:rsidR="003B1228" w:rsidRPr="000500FD" w:rsidRDefault="003B1228" w:rsidP="003B1228">
      <w:pPr>
        <w:pStyle w:val="Overskrift2"/>
        <w:spacing w:before="336" w:line="240" w:lineRule="atLeast"/>
        <w:rPr>
          <w:rFonts w:ascii="Arial" w:hAnsi="Arial"/>
          <w:b w:val="0"/>
          <w:bCs w:val="0"/>
          <w:sz w:val="20"/>
          <w:szCs w:val="20"/>
        </w:rPr>
      </w:pPr>
      <w:r w:rsidRPr="000500FD">
        <w:rPr>
          <w:rFonts w:ascii="Arial" w:hAnsi="Arial"/>
          <w:b w:val="0"/>
          <w:bCs w:val="0"/>
          <w:sz w:val="20"/>
          <w:szCs w:val="20"/>
        </w:rPr>
        <w:t>Det andre formålet er å fordele kostnadene mellom den som utløser anleggsbidraget og våre øvrige kunder. Bakgrunnen for hvorfor dette er et viktig hensyn å ta, er at kostnader som ikke dekkes gjennom anleggsbidrag, dekkes av nettselskapets øvrige kunder gjennom økt nettleie.</w:t>
      </w:r>
    </w:p>
    <w:p w14:paraId="7D5647A3" w14:textId="77777777" w:rsidR="003B1228" w:rsidRPr="00377C45" w:rsidRDefault="003B1228" w:rsidP="003B1228"/>
    <w:p w14:paraId="72073844" w14:textId="77777777" w:rsidR="003B1228" w:rsidRDefault="003B1228" w:rsidP="003B1228">
      <w:pPr>
        <w:pStyle w:val="Overskrift2"/>
      </w:pPr>
      <w:r>
        <w:t xml:space="preserve">1.4 Når skal det </w:t>
      </w:r>
      <w:r w:rsidRPr="00377C45">
        <w:t>beregnes</w:t>
      </w:r>
      <w:r>
        <w:t xml:space="preserve"> anleggsbidrag</w:t>
      </w:r>
    </w:p>
    <w:p w14:paraId="1A0672E1" w14:textId="77777777" w:rsidR="003B1228" w:rsidRDefault="003B1228" w:rsidP="003B1228">
      <w:r>
        <w:t>Når det ikke er driftsmessig forsvarlig, kapasitet eller plass i strømnettet for å tilknytte ny kunde, eller tillate økt effektuttak hos kunde og Fagne må investere i strømnett slik at det blir nok kapasitet til å etterkomme kundens innmeldte behov.</w:t>
      </w:r>
    </w:p>
    <w:p w14:paraId="0471E40E" w14:textId="77777777" w:rsidR="003B1228" w:rsidRDefault="003B1228" w:rsidP="003B1228">
      <w:pPr>
        <w:rPr>
          <w:rFonts w:ascii="Times New Roman" w:hAnsi="Times New Roman"/>
        </w:rPr>
      </w:pPr>
    </w:p>
    <w:p w14:paraId="2046970C" w14:textId="77777777" w:rsidR="003B1228" w:rsidRDefault="003B1228" w:rsidP="003B1228">
      <w:pPr>
        <w:pStyle w:val="Overskrift2"/>
      </w:pPr>
      <w:r>
        <w:t>1.5 Grave- og grunnarbeider</w:t>
      </w:r>
    </w:p>
    <w:p w14:paraId="4F1D7668" w14:textId="77777777" w:rsidR="003B1228" w:rsidRDefault="003B1228" w:rsidP="003B1228">
      <w:r>
        <w:t>Fagne og kunder/Utbyggere avtaler ofte at kundene/Utbyggere står for grave- og grunnarbeider selv. Nettselskapene er ansvarlig for grave- og grunnarbeider og Fagne setter derfor krav til utførelse. Fagne kan også kreve å utføre grave- og grunnarbeider selv.</w:t>
      </w:r>
    </w:p>
    <w:p w14:paraId="385465D3" w14:textId="77777777" w:rsidR="003B1228" w:rsidRDefault="003B1228" w:rsidP="003B1228">
      <w:pPr>
        <w:rPr>
          <w:rFonts w:ascii="Times New Roman" w:hAnsi="Times New Roman"/>
        </w:rPr>
      </w:pPr>
    </w:p>
    <w:p w14:paraId="18D314AA" w14:textId="77777777" w:rsidR="003B1228" w:rsidRDefault="003B1228" w:rsidP="003B1228">
      <w:pPr>
        <w:pStyle w:val="Overskrift1"/>
      </w:pPr>
      <w:r>
        <w:t xml:space="preserve">2 Prosess og </w:t>
      </w:r>
      <w:r w:rsidRPr="00977576">
        <w:t>generelle</w:t>
      </w:r>
      <w:r>
        <w:t xml:space="preserve"> bestemmelser</w:t>
      </w:r>
    </w:p>
    <w:p w14:paraId="74CC7C65" w14:textId="77777777" w:rsidR="003B1228" w:rsidRPr="00977576" w:rsidRDefault="003B1228" w:rsidP="003B1228"/>
    <w:p w14:paraId="63CD2933" w14:textId="77777777" w:rsidR="003B1228" w:rsidRDefault="003B1228" w:rsidP="003B1228">
      <w:pPr>
        <w:pStyle w:val="Overskrift2"/>
        <w:rPr>
          <w:bCs w:val="0"/>
        </w:rPr>
      </w:pPr>
      <w:r>
        <w:t>2.1 Informasjon om anleggsbidrag</w:t>
      </w:r>
    </w:p>
    <w:p w14:paraId="50B262C4" w14:textId="77777777" w:rsidR="003B1228" w:rsidRDefault="003B1228" w:rsidP="003B1228">
      <w:r>
        <w:t>Ved forespørsel til nettselskapet om ny nettilknytning eller økt effektbehov i eksisterende installasjon skal Nettselskapet uten ubegrunnet opphold gi informasjon om:</w:t>
      </w:r>
    </w:p>
    <w:p w14:paraId="6683DFDA" w14:textId="77777777" w:rsidR="003B1228" w:rsidRDefault="003B1228" w:rsidP="003B1228">
      <w:pPr>
        <w:pStyle w:val="Listeavsnitt"/>
        <w:widowControl/>
        <w:numPr>
          <w:ilvl w:val="0"/>
          <w:numId w:val="13"/>
        </w:numPr>
        <w:autoSpaceDE/>
        <w:autoSpaceDN/>
        <w:adjustRightInd/>
        <w:spacing w:after="160" w:line="259" w:lineRule="auto"/>
      </w:pPr>
      <w:r>
        <w:t>Hjemmelsgrunnlaget for innkreving av anleggsbidrag</w:t>
      </w:r>
    </w:p>
    <w:p w14:paraId="6C2FA88D" w14:textId="77777777" w:rsidR="003B1228" w:rsidRDefault="003B1228" w:rsidP="003B1228">
      <w:pPr>
        <w:pStyle w:val="Listeavsnitt"/>
        <w:widowControl/>
        <w:numPr>
          <w:ilvl w:val="0"/>
          <w:numId w:val="13"/>
        </w:numPr>
        <w:autoSpaceDE/>
        <w:autoSpaceDN/>
        <w:adjustRightInd/>
        <w:spacing w:after="160" w:line="259" w:lineRule="auto"/>
      </w:pPr>
      <w:r>
        <w:t>Egen praksis for beregning og innkreving av anleggsbidrag</w:t>
      </w:r>
    </w:p>
    <w:p w14:paraId="7B621AD0" w14:textId="77777777" w:rsidR="003B1228" w:rsidRDefault="003B1228" w:rsidP="003B1228">
      <w:pPr>
        <w:pStyle w:val="Listeavsnitt"/>
        <w:widowControl/>
        <w:numPr>
          <w:ilvl w:val="0"/>
          <w:numId w:val="13"/>
        </w:numPr>
        <w:autoSpaceDE/>
        <w:autoSpaceDN/>
        <w:adjustRightInd/>
        <w:spacing w:after="160" w:line="259" w:lineRule="auto"/>
      </w:pPr>
      <w:r>
        <w:t>Det estimerte anleggsbidraget med beregningsgrunnlag</w:t>
      </w:r>
    </w:p>
    <w:p w14:paraId="7DAB857C" w14:textId="14B165F9" w:rsidR="003B1228" w:rsidRDefault="003B1228" w:rsidP="003B1228">
      <w:pPr>
        <w:pStyle w:val="Listeavsnitt"/>
        <w:widowControl/>
        <w:numPr>
          <w:ilvl w:val="0"/>
          <w:numId w:val="13"/>
        </w:numPr>
        <w:autoSpaceDE/>
        <w:autoSpaceDN/>
        <w:adjustRightInd/>
        <w:spacing w:after="160" w:line="259" w:lineRule="auto"/>
      </w:pPr>
      <w:r>
        <w:t xml:space="preserve">At uenighet om anleggsbidrag kan bringes inn for </w:t>
      </w:r>
      <w:r w:rsidR="00745BFB">
        <w:t>RME</w:t>
      </w:r>
    </w:p>
    <w:p w14:paraId="382CE3DA" w14:textId="77777777" w:rsidR="003B1228" w:rsidRDefault="003B1228" w:rsidP="003B1228"/>
    <w:p w14:paraId="2D2DFB23" w14:textId="77777777" w:rsidR="003B1228" w:rsidRDefault="003B1228" w:rsidP="003B1228">
      <w:pPr>
        <w:pStyle w:val="Overskrift2"/>
      </w:pPr>
      <w:r>
        <w:t>2.2 Driftsmessig forsvarlig vurdering</w:t>
      </w:r>
    </w:p>
    <w:p w14:paraId="5808387E" w14:textId="77777777" w:rsidR="003B1228" w:rsidRPr="00FB05DB" w:rsidRDefault="003B1228" w:rsidP="003B1228">
      <w:r w:rsidRPr="00FB05DB">
        <w:t>Nettselskapet skal vederlagsfritt avklare om det er driftsmessig forsvarlig å etterkomme kundens bestilling, når effektbehov og lokalisering er rimelig avklart.</w:t>
      </w:r>
    </w:p>
    <w:p w14:paraId="4E6C1E40" w14:textId="77777777" w:rsidR="003B1228" w:rsidRDefault="003B1228" w:rsidP="003B1228">
      <w:r w:rsidRPr="00FB05DB">
        <w:t xml:space="preserve">Når det ikke er driftsmessig forsvarlig å knytte til det omsøkte tiltaket må det eventuelt gjøres en videre </w:t>
      </w:r>
      <w:r>
        <w:t>nett</w:t>
      </w:r>
      <w:r w:rsidRPr="00FB05DB">
        <w:t>utredninger</w:t>
      </w:r>
      <w:r>
        <w:t>.</w:t>
      </w:r>
    </w:p>
    <w:p w14:paraId="24D16D58" w14:textId="77777777" w:rsidR="003B1228" w:rsidRDefault="003B1228" w:rsidP="003B1228">
      <w:pPr>
        <w:rPr>
          <w:bCs/>
        </w:rPr>
      </w:pPr>
      <w:r>
        <w:rPr>
          <w:bCs/>
        </w:rPr>
        <w:t xml:space="preserve">Fagne tar normalt betalt for slike nettutredninger.  Det må da inngås nettutredningsavtale med kunden iht. § 17-5.  (Det kan også være aktuelt å inngå utredningsavtale selv om effektbehov og lokalisering er rimelig avklart, for eksempel for å utrede alternative nettløsninger, for større tiltak og ellers når kunden ønsker dette.)  </w:t>
      </w:r>
    </w:p>
    <w:p w14:paraId="115C989F" w14:textId="77777777" w:rsidR="003B1228" w:rsidRDefault="003B1228" w:rsidP="003B1228">
      <w:r>
        <w:t>Nettselskapet</w:t>
      </w:r>
      <w:r w:rsidRPr="005D5B8C">
        <w:t xml:space="preserve"> skal også ta betalt </w:t>
      </w:r>
      <w:r>
        <w:t xml:space="preserve">for </w:t>
      </w:r>
      <w:r w:rsidRPr="005D5B8C">
        <w:t>utarbeidelse av</w:t>
      </w:r>
      <w:r>
        <w:t xml:space="preserve"> evt.</w:t>
      </w:r>
      <w:r w:rsidRPr="005D5B8C">
        <w:t xml:space="preserve"> konsesjonssøknad. </w:t>
      </w:r>
      <w:r>
        <w:t>K</w:t>
      </w:r>
      <w:r w:rsidRPr="005D5B8C">
        <w:t xml:space="preserve">unde skal her dekke en </w:t>
      </w:r>
      <w:r w:rsidRPr="005D5B8C">
        <w:lastRenderedPageBreak/>
        <w:t>forholdsmessig andel av kostnadene, som vil være basert på selvkost.</w:t>
      </w:r>
    </w:p>
    <w:p w14:paraId="2857C276" w14:textId="77777777" w:rsidR="003B1228" w:rsidRPr="007B56CE" w:rsidRDefault="003B1228" w:rsidP="003B1228"/>
    <w:p w14:paraId="49CBF345" w14:textId="77777777" w:rsidR="003B1228" w:rsidRDefault="003B1228" w:rsidP="003B1228">
      <w:pPr>
        <w:pStyle w:val="Overskrift2"/>
      </w:pPr>
      <w:r>
        <w:t>2.3 Tilbakemelding til kunden</w:t>
      </w:r>
    </w:p>
    <w:p w14:paraId="30408611" w14:textId="77777777" w:rsidR="003B1228" w:rsidRDefault="003B1228" w:rsidP="003B1228">
      <w:r>
        <w:t>Dersom</w:t>
      </w:r>
      <w:r w:rsidRPr="007B476B">
        <w:t xml:space="preserve"> det vurderes driftsmessig forsvarlig å tilknytte det omsøkte tiltaket meldes dette tilbake til kunden.  </w:t>
      </w:r>
      <w:r>
        <w:t>Kunden vil få et</w:t>
      </w:r>
      <w:r w:rsidRPr="007B476B">
        <w:t xml:space="preserve"> </w:t>
      </w:r>
      <w:r>
        <w:t>grovt</w:t>
      </w:r>
      <w:r w:rsidRPr="007B476B">
        <w:t xml:space="preserve"> uforpliktende kostnadsoverslag om forventet anleggsbidrag</w:t>
      </w:r>
      <w:r>
        <w:t xml:space="preserve">. </w:t>
      </w:r>
    </w:p>
    <w:p w14:paraId="36641883" w14:textId="77777777" w:rsidR="003B1228" w:rsidRDefault="003B1228" w:rsidP="003B1228">
      <w:r w:rsidRPr="00751D7C">
        <w:t>Dersom kunden ønsker å gå videre med sin forespørsel om tilknytning eller økt kapasitetsbehov basert på uforpliktende kostnadsestimat vil Fagne starte detaljprosjektering av teknisk løsning og utarbeide formelt tilbud/avtale om anleggsbidrag med forpliktende estimert anleggsbidrag.</w:t>
      </w:r>
    </w:p>
    <w:p w14:paraId="390D275E" w14:textId="77777777" w:rsidR="003B1228" w:rsidRDefault="003B1228" w:rsidP="003B1228">
      <w:r>
        <w:t>Kostnader med detaljprosjektering og utarbeidelse av tilbud om anleggsbidrag vil inngå som del av det endelig estimerte anleggsbidraget. Dersom kunden ikke aksepterer tilbud om anleggsbidrag, vil kostnader medgått til detaljprosjektering og utarbeidelse av tilbud faktureres kunde etter medgått selvkost.</w:t>
      </w:r>
    </w:p>
    <w:p w14:paraId="48AC0974" w14:textId="77777777" w:rsidR="003B1228" w:rsidRDefault="003B1228" w:rsidP="003B1228">
      <w:r w:rsidRPr="00555588">
        <w:rPr>
          <w:noProof/>
        </w:rPr>
        <w:drawing>
          <wp:inline distT="0" distB="0" distL="0" distR="0" wp14:anchorId="114B8F5E" wp14:editId="1AC7B8FE">
            <wp:extent cx="5760720" cy="1983105"/>
            <wp:effectExtent l="0" t="0" r="0" b="0"/>
            <wp:docPr id="5" name="Bilde 5" descr="Et bilde som inneholder tekst, skjermbilde, Font, Rektang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skjermbilde, Font, Rektangel&#10;&#10;Automatisk generert beskrivelse"/>
                    <pic:cNvPicPr/>
                  </pic:nvPicPr>
                  <pic:blipFill>
                    <a:blip r:embed="rId9"/>
                    <a:stretch>
                      <a:fillRect/>
                    </a:stretch>
                  </pic:blipFill>
                  <pic:spPr>
                    <a:xfrm>
                      <a:off x="0" y="0"/>
                      <a:ext cx="5760720" cy="1983105"/>
                    </a:xfrm>
                    <a:prstGeom prst="rect">
                      <a:avLst/>
                    </a:prstGeom>
                  </pic:spPr>
                </pic:pic>
              </a:graphicData>
            </a:graphic>
          </wp:inline>
        </w:drawing>
      </w:r>
    </w:p>
    <w:p w14:paraId="0AF38BD9" w14:textId="77777777" w:rsidR="003B1228" w:rsidRPr="007B476B" w:rsidRDefault="003B1228" w:rsidP="003B1228"/>
    <w:p w14:paraId="3C48BC1B" w14:textId="77777777" w:rsidR="003B1228" w:rsidRDefault="003B1228" w:rsidP="003B1228">
      <w:pPr>
        <w:pStyle w:val="Overskrift2"/>
      </w:pPr>
      <w:r>
        <w:t>2.4 Avtale om anleggsbidrag</w:t>
      </w:r>
    </w:p>
    <w:p w14:paraId="4D651B18" w14:textId="34EF1B85" w:rsidR="003B1228" w:rsidRDefault="003B1228" w:rsidP="003B1228">
      <w:r>
        <w:t>For mindre enkelttilknytninger må kunden skriftlig akseptere Fagne sitt tilbud via vår elektroniske løsning i Elsmart og innbetale anleggsbidraget innenfor de frister som er satt.</w:t>
      </w:r>
    </w:p>
    <w:p w14:paraId="53FF8E2A" w14:textId="77777777" w:rsidR="000500FD" w:rsidRDefault="000500FD" w:rsidP="003B1228"/>
    <w:p w14:paraId="3ACD45E7" w14:textId="0DFDBABA" w:rsidR="003B1228" w:rsidRDefault="003B1228" w:rsidP="003B1228">
      <w:r>
        <w:t>For større utbyggingsprosjekt og mindre næring/industri, normalt opptil 1MW, vil Fagne utarbeide tilbud om anleggsbidrag via vår elektroniske løsning i gjeldende saksbehandlingssystem.</w:t>
      </w:r>
    </w:p>
    <w:p w14:paraId="59F12066" w14:textId="77777777" w:rsidR="000500FD" w:rsidRDefault="000500FD" w:rsidP="003B1228"/>
    <w:p w14:paraId="6FFF951E" w14:textId="77777777" w:rsidR="003B1228" w:rsidRDefault="003B1228" w:rsidP="003B1228">
      <w:r>
        <w:t>For større kompliserte prosjekter typisk for større næringskunder og industri hvor det er nødvendig med utredning av tiltak, ref pkt 2.2, vil Fagne inngå avtale om koordinert prosjektutvikling og fremdrift.</w:t>
      </w:r>
    </w:p>
    <w:p w14:paraId="276ADA14" w14:textId="77777777" w:rsidR="000500FD" w:rsidRDefault="000500FD" w:rsidP="003B1228"/>
    <w:p w14:paraId="3B0896CF" w14:textId="1274D70D" w:rsidR="003B1228" w:rsidRDefault="003B1228" w:rsidP="003B1228">
      <w:pPr>
        <w:rPr>
          <w:rFonts w:ascii="Times New Roman" w:hAnsi="Times New Roman"/>
        </w:rPr>
      </w:pPr>
      <w:r>
        <w:t>Fagne</w:t>
      </w:r>
      <w:r w:rsidRPr="00353198">
        <w:t xml:space="preserve"> skal ikke </w:t>
      </w:r>
      <w:r>
        <w:t xml:space="preserve">starte utbygging </w:t>
      </w:r>
      <w:r w:rsidRPr="00353198">
        <w:t>før kunden skriftlig har akseptert tilbud</w:t>
      </w:r>
      <w:r>
        <w:t>/avtale</w:t>
      </w:r>
      <w:r w:rsidRPr="00353198">
        <w:t xml:space="preserve"> og bekreftet bestilling av arbeidene samt at kunden har innbetalt anleggsbidraget som avtalt. Dette gjelder i de tilfeller der kundens bestilling utløser nettutbyggingskostnader eller</w:t>
      </w:r>
      <w:r>
        <w:t xml:space="preserve"> anleggsbidraget er del av tidligere helt eller</w:t>
      </w:r>
      <w:r w:rsidRPr="00353198">
        <w:t xml:space="preserve"> delvis anleggsbidragsfinansierte nettutbygginger som er gjennomført de siste 10 år.</w:t>
      </w:r>
    </w:p>
    <w:p w14:paraId="538E673A" w14:textId="77777777" w:rsidR="003B1228" w:rsidRPr="000A28E0" w:rsidRDefault="003B1228" w:rsidP="003B1228"/>
    <w:p w14:paraId="191B08B8" w14:textId="77777777" w:rsidR="003B1228" w:rsidRDefault="003B1228" w:rsidP="003B1228">
      <w:pPr>
        <w:pStyle w:val="Overskrift2"/>
      </w:pPr>
      <w:r>
        <w:t xml:space="preserve">2.5 Kunden skal </w:t>
      </w:r>
      <w:r w:rsidRPr="0056751F">
        <w:t>være</w:t>
      </w:r>
      <w:r>
        <w:t xml:space="preserve"> nettselskapets motpart</w:t>
      </w:r>
    </w:p>
    <w:p w14:paraId="3D2A3CDB" w14:textId="77777777" w:rsidR="003B1228" w:rsidRDefault="003B1228" w:rsidP="003B1228">
      <w:r>
        <w:t>Det er kunden, og ikke representanter for denne, som Fagne skal forholde seg til ved oversendelse av tilbud, samt aksept av tilbud og bestilling av oppdraget. Eventuelle endringer underveis i forutsetningene for anleggsbidraget skal avtales direkte med kunde.</w:t>
      </w:r>
    </w:p>
    <w:p w14:paraId="186D7860" w14:textId="77777777" w:rsidR="003B1228" w:rsidRPr="00DE1021" w:rsidRDefault="003B1228" w:rsidP="003B1228"/>
    <w:p w14:paraId="3AAFB40C" w14:textId="77777777" w:rsidR="003B1228" w:rsidRDefault="003B1228" w:rsidP="003B1228">
      <w:pPr>
        <w:pStyle w:val="Overskrift2"/>
      </w:pPr>
      <w:r>
        <w:t xml:space="preserve">2.6 Krav til </w:t>
      </w:r>
      <w:r w:rsidRPr="0056751F">
        <w:t>skriftlighet</w:t>
      </w:r>
    </w:p>
    <w:p w14:paraId="019AFA8B" w14:textId="77777777" w:rsidR="003B1228" w:rsidRDefault="003B1228" w:rsidP="003B1228">
      <w:r>
        <w:t>Alle avtaler som gjøres med kunde skal skje skriftlig og skal kunne dokumenteres. Fagne plikter å oppbevare dokumentasjonen i 10 år fra strømnettet er ferdig bygget eller spenningssatt.</w:t>
      </w:r>
    </w:p>
    <w:p w14:paraId="318A533B" w14:textId="77777777" w:rsidR="003B1228" w:rsidRDefault="003B1228" w:rsidP="003B1228"/>
    <w:p w14:paraId="22A7C2C6" w14:textId="77777777" w:rsidR="003B1228" w:rsidRDefault="003B1228" w:rsidP="003B1228">
      <w:pPr>
        <w:pStyle w:val="Overskrift2"/>
      </w:pPr>
      <w:r>
        <w:t xml:space="preserve">2.7 </w:t>
      </w:r>
      <w:r w:rsidRPr="00F54A1A">
        <w:t>Etterberegning</w:t>
      </w:r>
      <w:r>
        <w:t xml:space="preserve"> av anleggsbidraget og grense for avvik</w:t>
      </w:r>
    </w:p>
    <w:p w14:paraId="34DB3494" w14:textId="18E7D7B9" w:rsidR="003B1228" w:rsidRPr="004559EB" w:rsidRDefault="003B1228" w:rsidP="003B1228">
      <w:r>
        <w:t>Fagne beregner anleggsbidrag for hva arbeidet omtrent vil koste, men det er de faktiske kostnader som til slutt avgjør totalbeløpet, men maksimalt 15 % over estimert beregnet anleggsbidrag, så lenge dette ikke er som følge av forhold på kunden sin side. Eksempler på slike forhold kan eksempelvis være at kunden endrer sin bestilling eller forårsaker forsinkelser i Fagne sin fremdrift</w:t>
      </w:r>
    </w:p>
    <w:sectPr w:rsidR="003B1228" w:rsidRPr="004559EB" w:rsidSect="004559EB">
      <w:headerReference w:type="default" r:id="rId10"/>
      <w:headerReference w:type="first" r:id="rId11"/>
      <w:footerReference w:type="first" r:id="rId12"/>
      <w:pgSz w:w="11907" w:h="16840" w:code="9"/>
      <w:pgMar w:top="2353" w:right="1417" w:bottom="1843" w:left="1417" w:header="595" w:footer="39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FEA9" w14:textId="77777777" w:rsidR="00FB508A" w:rsidRDefault="00FB508A" w:rsidP="0014588E">
      <w:r>
        <w:separator/>
      </w:r>
    </w:p>
  </w:endnote>
  <w:endnote w:type="continuationSeparator" w:id="0">
    <w:p w14:paraId="460AE355" w14:textId="77777777" w:rsidR="00FB508A" w:rsidRDefault="00FB508A" w:rsidP="0014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öhne Mono Leicht">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2"/>
      <w:gridCol w:w="5994"/>
      <w:gridCol w:w="642"/>
      <w:gridCol w:w="1795"/>
    </w:tblGrid>
    <w:tr w:rsidR="004559EB" w:rsidRPr="00C83B6B" w14:paraId="77629C7A" w14:textId="77777777" w:rsidTr="00BB764A">
      <w:tc>
        <w:tcPr>
          <w:tcW w:w="354" w:type="pct"/>
          <w:shd w:val="clear" w:color="auto" w:fill="auto"/>
        </w:tcPr>
        <w:p w14:paraId="37C48DED" w14:textId="77777777" w:rsidR="004559EB" w:rsidRPr="00C83B6B" w:rsidRDefault="004559EB" w:rsidP="00FA44F0">
          <w:pPr>
            <w:pStyle w:val="Bunntekst"/>
            <w:rPr>
              <w:szCs w:val="16"/>
            </w:rPr>
          </w:pPr>
          <w:r w:rsidRPr="00C83B6B">
            <w:rPr>
              <w:szCs w:val="16"/>
            </w:rPr>
            <w:t>T</w:t>
          </w:r>
        </w:p>
      </w:tc>
      <w:tc>
        <w:tcPr>
          <w:tcW w:w="3303" w:type="pct"/>
          <w:shd w:val="clear" w:color="auto" w:fill="auto"/>
        </w:tcPr>
        <w:p w14:paraId="0A859C2F" w14:textId="77777777" w:rsidR="004559EB" w:rsidRPr="00100E17" w:rsidRDefault="00745BFB" w:rsidP="00FA44F0">
          <w:pPr>
            <w:pStyle w:val="Bunntekst"/>
            <w:rPr>
              <w:szCs w:val="16"/>
              <w:lang w:val="en-US"/>
            </w:rPr>
          </w:pPr>
          <w:sdt>
            <w:sdtPr>
              <w:rPr>
                <w:szCs w:val="16"/>
              </w:rPr>
              <w:tag w:val="Phone"/>
              <w:id w:val="-965584812"/>
              <w:placeholder>
                <w:docPart w:val="629202A4BBE94AC08D252503297BF0C7"/>
              </w:placeholder>
              <w15:appearance w15:val="hidden"/>
              <w:text w:multiLine="1"/>
            </w:sdtPr>
            <w:sdtEndPr/>
            <w:sdtContent>
              <w:r w:rsidR="004559EB">
                <w:rPr>
                  <w:szCs w:val="16"/>
                </w:rPr>
                <w:t>987 05 271</w:t>
              </w:r>
            </w:sdtContent>
          </w:sdt>
          <w:r w:rsidR="004559EB">
            <w:rPr>
              <w:szCs w:val="16"/>
            </w:rPr>
            <w:t xml:space="preserve"> </w:t>
          </w:r>
        </w:p>
      </w:tc>
      <w:tc>
        <w:tcPr>
          <w:tcW w:w="354" w:type="pct"/>
          <w:shd w:val="clear" w:color="auto" w:fill="auto"/>
        </w:tcPr>
        <w:p w14:paraId="42C57DCF" w14:textId="77777777" w:rsidR="004559EB" w:rsidRPr="00C83B6B" w:rsidRDefault="004559EB" w:rsidP="00FA44F0">
          <w:pPr>
            <w:pStyle w:val="Bunntekst"/>
            <w:rPr>
              <w:szCs w:val="16"/>
            </w:rPr>
          </w:pPr>
          <w:r w:rsidRPr="00C83B6B">
            <w:rPr>
              <w:szCs w:val="16"/>
            </w:rPr>
            <w:t>Org</w:t>
          </w:r>
        </w:p>
      </w:tc>
      <w:tc>
        <w:tcPr>
          <w:tcW w:w="990" w:type="pct"/>
          <w:shd w:val="clear" w:color="auto" w:fill="auto"/>
        </w:tcPr>
        <w:p w14:paraId="2D7833A9" w14:textId="77777777" w:rsidR="004559EB" w:rsidRPr="00C83B6B" w:rsidRDefault="00745BFB" w:rsidP="00FA44F0">
          <w:pPr>
            <w:pStyle w:val="Bunntekst"/>
            <w:rPr>
              <w:szCs w:val="16"/>
            </w:rPr>
          </w:pPr>
          <w:sdt>
            <w:sdtPr>
              <w:rPr>
                <w:szCs w:val="16"/>
              </w:rPr>
              <w:tag w:val="EntNo"/>
              <w:id w:val="-584923569"/>
              <w:placeholder>
                <w:docPart w:val="2FDFC02FD98644B7B9436D93C1D8E846"/>
              </w:placeholder>
              <w15:appearance w15:val="hidden"/>
              <w:text w:multiLine="1"/>
            </w:sdtPr>
            <w:sdtEndPr/>
            <w:sdtContent>
              <w:r w:rsidR="004559EB">
                <w:rPr>
                  <w:szCs w:val="16"/>
                </w:rPr>
                <w:t>NO 915 635 857 MVA</w:t>
              </w:r>
            </w:sdtContent>
          </w:sdt>
        </w:p>
      </w:tc>
    </w:tr>
    <w:tr w:rsidR="004559EB" w:rsidRPr="00C83B6B" w14:paraId="18024884" w14:textId="77777777" w:rsidTr="00BB764A">
      <w:tc>
        <w:tcPr>
          <w:tcW w:w="354" w:type="pct"/>
          <w:shd w:val="clear" w:color="auto" w:fill="auto"/>
        </w:tcPr>
        <w:p w14:paraId="1D19FC78" w14:textId="77777777" w:rsidR="004559EB" w:rsidRPr="00C83B6B" w:rsidRDefault="004559EB" w:rsidP="00FA44F0">
          <w:pPr>
            <w:pStyle w:val="Bunntekst"/>
            <w:rPr>
              <w:szCs w:val="16"/>
            </w:rPr>
          </w:pPr>
          <w:r w:rsidRPr="00C83B6B">
            <w:rPr>
              <w:szCs w:val="16"/>
            </w:rPr>
            <w:t>E</w:t>
          </w:r>
        </w:p>
      </w:tc>
      <w:tc>
        <w:tcPr>
          <w:tcW w:w="3303" w:type="pct"/>
          <w:shd w:val="clear" w:color="auto" w:fill="auto"/>
        </w:tcPr>
        <w:p w14:paraId="08F73CB9" w14:textId="77777777" w:rsidR="004559EB" w:rsidRPr="00C83B6B" w:rsidRDefault="00745BFB" w:rsidP="00FA44F0">
          <w:pPr>
            <w:pStyle w:val="Bunntekst"/>
            <w:rPr>
              <w:szCs w:val="16"/>
            </w:rPr>
          </w:pPr>
          <w:sdt>
            <w:sdtPr>
              <w:rPr>
                <w:szCs w:val="16"/>
              </w:rPr>
              <w:tag w:val="Email"/>
              <w:id w:val="1052503165"/>
              <w:placeholder>
                <w:docPart w:val="4E8F1D6C3BFF4E91A80DB6E803BE13E5"/>
              </w:placeholder>
              <w15:appearance w15:val="hidden"/>
              <w:text w:multiLine="1"/>
            </w:sdtPr>
            <w:sdtEndPr/>
            <w:sdtContent>
              <w:r w:rsidR="004559EB">
                <w:rPr>
                  <w:szCs w:val="16"/>
                </w:rPr>
                <w:t>post@fagne.no</w:t>
              </w:r>
            </w:sdtContent>
          </w:sdt>
        </w:p>
      </w:tc>
      <w:tc>
        <w:tcPr>
          <w:tcW w:w="354" w:type="pct"/>
          <w:shd w:val="clear" w:color="auto" w:fill="auto"/>
        </w:tcPr>
        <w:p w14:paraId="0FE1305E" w14:textId="77777777" w:rsidR="004559EB" w:rsidRPr="00C83B6B" w:rsidRDefault="004559EB" w:rsidP="00FA44F0">
          <w:pPr>
            <w:pStyle w:val="Bunntekst"/>
            <w:rPr>
              <w:szCs w:val="16"/>
            </w:rPr>
          </w:pPr>
          <w:r w:rsidRPr="00C83B6B">
            <w:rPr>
              <w:szCs w:val="16"/>
            </w:rPr>
            <w:t>A</w:t>
          </w:r>
        </w:p>
      </w:tc>
      <w:tc>
        <w:tcPr>
          <w:tcW w:w="990" w:type="pct"/>
          <w:vMerge w:val="restart"/>
          <w:shd w:val="clear" w:color="auto" w:fill="auto"/>
        </w:tcPr>
        <w:p w14:paraId="4D09519A" w14:textId="77777777" w:rsidR="004559EB" w:rsidRPr="00C83B6B" w:rsidRDefault="00745BFB" w:rsidP="00FA44F0">
          <w:pPr>
            <w:pStyle w:val="Bunntekst"/>
            <w:rPr>
              <w:szCs w:val="16"/>
            </w:rPr>
          </w:pPr>
          <w:sdt>
            <w:sdtPr>
              <w:rPr>
                <w:szCs w:val="16"/>
              </w:rPr>
              <w:tag w:val="Address"/>
              <w:id w:val="-574901594"/>
              <w:placeholder>
                <w:docPart w:val="32E25F84EF104A53B5A4C697E0D87895"/>
              </w:placeholder>
              <w15:appearance w15:val="hidden"/>
              <w:text w:multiLine="1"/>
            </w:sdtPr>
            <w:sdtEndPr/>
            <w:sdtContent>
              <w:r w:rsidR="004559EB">
                <w:rPr>
                  <w:szCs w:val="16"/>
                </w:rPr>
                <w:t>Postboks 2015</w:t>
              </w:r>
            </w:sdtContent>
          </w:sdt>
        </w:p>
        <w:p w14:paraId="798C5769" w14:textId="77777777" w:rsidR="004559EB" w:rsidRPr="00C83B6B" w:rsidRDefault="00745BFB" w:rsidP="00FA44F0">
          <w:pPr>
            <w:pStyle w:val="Bunntekst"/>
            <w:rPr>
              <w:szCs w:val="16"/>
            </w:rPr>
          </w:pPr>
          <w:sdt>
            <w:sdtPr>
              <w:rPr>
                <w:szCs w:val="16"/>
              </w:rPr>
              <w:tag w:val="PostalCode"/>
              <w:id w:val="-431201256"/>
              <w:placeholder>
                <w:docPart w:val="A982F429A40241DF9E76DF7CCC1750CB"/>
              </w:placeholder>
              <w15:appearance w15:val="hidden"/>
              <w:text w:multiLine="1"/>
            </w:sdtPr>
            <w:sdtEndPr/>
            <w:sdtContent>
              <w:r w:rsidR="004559EB">
                <w:rPr>
                  <w:szCs w:val="16"/>
                </w:rPr>
                <w:t>5504 Haugesund</w:t>
              </w:r>
            </w:sdtContent>
          </w:sdt>
        </w:p>
      </w:tc>
    </w:tr>
    <w:tr w:rsidR="004559EB" w:rsidRPr="00C83B6B" w14:paraId="4EB3464B" w14:textId="77777777" w:rsidTr="00BB764A">
      <w:tc>
        <w:tcPr>
          <w:tcW w:w="354" w:type="pct"/>
          <w:shd w:val="clear" w:color="auto" w:fill="auto"/>
        </w:tcPr>
        <w:p w14:paraId="2AA49CB0" w14:textId="77777777" w:rsidR="004559EB" w:rsidRPr="00C83B6B" w:rsidRDefault="004559EB" w:rsidP="00FA44F0">
          <w:pPr>
            <w:pStyle w:val="Bunntekst"/>
            <w:rPr>
              <w:szCs w:val="16"/>
            </w:rPr>
          </w:pPr>
          <w:r w:rsidRPr="00C83B6B">
            <w:rPr>
              <w:szCs w:val="16"/>
            </w:rPr>
            <w:t>W</w:t>
          </w:r>
        </w:p>
      </w:tc>
      <w:tc>
        <w:tcPr>
          <w:tcW w:w="3303" w:type="pct"/>
          <w:shd w:val="clear" w:color="auto" w:fill="auto"/>
        </w:tcPr>
        <w:p w14:paraId="081BD047" w14:textId="77777777" w:rsidR="004559EB" w:rsidRPr="00C83B6B" w:rsidRDefault="00745BFB" w:rsidP="00FA44F0">
          <w:pPr>
            <w:pStyle w:val="Bunntekst"/>
            <w:rPr>
              <w:szCs w:val="16"/>
            </w:rPr>
          </w:pPr>
          <w:sdt>
            <w:sdtPr>
              <w:rPr>
                <w:szCs w:val="16"/>
              </w:rPr>
              <w:tag w:val="Web"/>
              <w:id w:val="1134066993"/>
              <w:placeholder>
                <w:docPart w:val="9E859F5A944D4FDE899412804345884D"/>
              </w:placeholder>
              <w15:appearance w15:val="hidden"/>
              <w:text w:multiLine="1"/>
            </w:sdtPr>
            <w:sdtEndPr/>
            <w:sdtContent>
              <w:r w:rsidR="004559EB">
                <w:rPr>
                  <w:szCs w:val="16"/>
                </w:rPr>
                <w:t>www.fagne.no</w:t>
              </w:r>
            </w:sdtContent>
          </w:sdt>
        </w:p>
      </w:tc>
      <w:tc>
        <w:tcPr>
          <w:tcW w:w="354" w:type="pct"/>
          <w:shd w:val="clear" w:color="auto" w:fill="auto"/>
        </w:tcPr>
        <w:p w14:paraId="2E11DA15" w14:textId="77777777" w:rsidR="004559EB" w:rsidRPr="00C83B6B" w:rsidRDefault="004559EB" w:rsidP="00FA44F0">
          <w:pPr>
            <w:pStyle w:val="Bunntekst"/>
            <w:rPr>
              <w:szCs w:val="16"/>
            </w:rPr>
          </w:pPr>
        </w:p>
      </w:tc>
      <w:tc>
        <w:tcPr>
          <w:tcW w:w="990" w:type="pct"/>
          <w:vMerge/>
          <w:shd w:val="clear" w:color="auto" w:fill="auto"/>
        </w:tcPr>
        <w:p w14:paraId="7DE82A7F" w14:textId="77777777" w:rsidR="004559EB" w:rsidRPr="00C83B6B" w:rsidRDefault="004559EB" w:rsidP="00FA44F0">
          <w:pPr>
            <w:pStyle w:val="Bunntekst"/>
            <w:rPr>
              <w:szCs w:val="16"/>
            </w:rPr>
          </w:pPr>
        </w:p>
      </w:tc>
    </w:tr>
  </w:tbl>
  <w:p w14:paraId="4E9C8456" w14:textId="77777777" w:rsidR="004559EB" w:rsidRDefault="004559EB" w:rsidP="004559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C7B8" w14:textId="77777777" w:rsidR="00FB508A" w:rsidRDefault="00FB508A" w:rsidP="0014588E">
      <w:r>
        <w:separator/>
      </w:r>
    </w:p>
  </w:footnote>
  <w:footnote w:type="continuationSeparator" w:id="0">
    <w:p w14:paraId="2CEF8D7D" w14:textId="77777777" w:rsidR="00FB508A" w:rsidRDefault="00FB508A" w:rsidP="00145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09DF" w14:textId="77777777" w:rsidR="004559EB" w:rsidRDefault="004559EB" w:rsidP="004559EB">
    <w:pPr>
      <w:pStyle w:val="Topptekst"/>
      <w:rPr>
        <w:sz w:val="16"/>
        <w:szCs w:val="16"/>
      </w:rPr>
    </w:pPr>
    <w:r>
      <w:rPr>
        <w:noProof/>
      </w:rPr>
      <w:drawing>
        <wp:anchor distT="0" distB="0" distL="114300" distR="114300" simplePos="0" relativeHeight="251661312" behindDoc="1" locked="0" layoutInCell="1" allowOverlap="1" wp14:anchorId="3F5BE301" wp14:editId="432065F8">
          <wp:simplePos x="0" y="0"/>
          <wp:positionH relativeFrom="page">
            <wp:posOffset>511175</wp:posOffset>
          </wp:positionH>
          <wp:positionV relativeFrom="page">
            <wp:posOffset>342900</wp:posOffset>
          </wp:positionV>
          <wp:extent cx="1085215" cy="331470"/>
          <wp:effectExtent l="0" t="0" r="635" b="0"/>
          <wp:wrapNone/>
          <wp:docPr id="1" name="Grafikk 1"/>
          <wp:cNvGraphicFramePr/>
          <a:graphic xmlns:a="http://schemas.openxmlformats.org/drawingml/2006/main">
            <a:graphicData uri="http://schemas.openxmlformats.org/drawingml/2006/picture">
              <pic:pic xmlns:pic="http://schemas.openxmlformats.org/drawingml/2006/picture">
                <pic:nvPicPr>
                  <pic:cNvPr id="11" name="Grafikk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3310" cy="330835"/>
                  </a:xfrm>
                  <a:prstGeom prst="rect">
                    <a:avLst/>
                  </a:prstGeom>
                </pic:spPr>
              </pic:pic>
            </a:graphicData>
          </a:graphic>
          <wp14:sizeRelH relativeFrom="margin">
            <wp14:pctWidth>0</wp14:pctWidth>
          </wp14:sizeRelH>
          <wp14:sizeRelV relativeFrom="margin">
            <wp14:pctHeight>0</wp14:pctHeight>
          </wp14:sizeRelV>
        </wp:anchor>
      </w:drawing>
    </w:r>
    <w:bookmarkStart w:id="0" w:name="_Hlk90718671"/>
    <w:bookmarkStart w:id="1" w:name="_Hlk90718670"/>
    <w:r>
      <w:rPr>
        <w:sz w:val="16"/>
        <w:szCs w:val="16"/>
      </w:rPr>
      <w:t>Vi sørger for at strømmen alltid kommer fram.</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51AA" w14:textId="77777777" w:rsidR="004559EB" w:rsidRDefault="004559EB" w:rsidP="004559EB">
    <w:pPr>
      <w:pStyle w:val="Topptekst"/>
      <w:rPr>
        <w:sz w:val="16"/>
        <w:szCs w:val="16"/>
      </w:rPr>
    </w:pPr>
    <w:r>
      <w:rPr>
        <w:noProof/>
      </w:rPr>
      <w:drawing>
        <wp:anchor distT="0" distB="0" distL="114300" distR="114300" simplePos="0" relativeHeight="251659264" behindDoc="1" locked="0" layoutInCell="1" allowOverlap="1" wp14:anchorId="4CF4B54F" wp14:editId="62DC65D9">
          <wp:simplePos x="0" y="0"/>
          <wp:positionH relativeFrom="page">
            <wp:posOffset>511175</wp:posOffset>
          </wp:positionH>
          <wp:positionV relativeFrom="page">
            <wp:posOffset>342900</wp:posOffset>
          </wp:positionV>
          <wp:extent cx="1085215" cy="331470"/>
          <wp:effectExtent l="0" t="0" r="635" b="0"/>
          <wp:wrapNone/>
          <wp:docPr id="11" name="Graphic 11"/>
          <wp:cNvGraphicFramePr/>
          <a:graphic xmlns:a="http://schemas.openxmlformats.org/drawingml/2006/main">
            <a:graphicData uri="http://schemas.openxmlformats.org/drawingml/2006/picture">
              <pic:pic xmlns:pic="http://schemas.openxmlformats.org/drawingml/2006/picture">
                <pic:nvPicPr>
                  <pic:cNvPr id="11" name="Grafikk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3310" cy="330835"/>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Vi sørger for at strømmen alltid kommer fram.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2247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04B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96A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CAC9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CE31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5EF9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1856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A07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CA3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48C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57443"/>
    <w:multiLevelType w:val="hybridMultilevel"/>
    <w:tmpl w:val="3A3CA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B53119"/>
    <w:multiLevelType w:val="hybridMultilevel"/>
    <w:tmpl w:val="60B69DE0"/>
    <w:lvl w:ilvl="0" w:tplc="44B40948">
      <w:start w:val="2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BF7D00"/>
    <w:multiLevelType w:val="hybridMultilevel"/>
    <w:tmpl w:val="CFEA0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11036032">
    <w:abstractNumId w:val="9"/>
  </w:num>
  <w:num w:numId="2" w16cid:durableId="1957519049">
    <w:abstractNumId w:val="7"/>
  </w:num>
  <w:num w:numId="3" w16cid:durableId="607935073">
    <w:abstractNumId w:val="6"/>
  </w:num>
  <w:num w:numId="4" w16cid:durableId="1719816565">
    <w:abstractNumId w:val="5"/>
  </w:num>
  <w:num w:numId="5" w16cid:durableId="189611889">
    <w:abstractNumId w:val="4"/>
  </w:num>
  <w:num w:numId="6" w16cid:durableId="803812708">
    <w:abstractNumId w:val="8"/>
  </w:num>
  <w:num w:numId="7" w16cid:durableId="1973098703">
    <w:abstractNumId w:val="3"/>
  </w:num>
  <w:num w:numId="8" w16cid:durableId="113133857">
    <w:abstractNumId w:val="2"/>
  </w:num>
  <w:num w:numId="9" w16cid:durableId="429010632">
    <w:abstractNumId w:val="1"/>
  </w:num>
  <w:num w:numId="10" w16cid:durableId="923951400">
    <w:abstractNumId w:val="0"/>
  </w:num>
  <w:num w:numId="11" w16cid:durableId="1457287022">
    <w:abstractNumId w:val="11"/>
  </w:num>
  <w:num w:numId="12" w16cid:durableId="564265480">
    <w:abstractNumId w:val="12"/>
  </w:num>
  <w:num w:numId="13" w16cid:durableId="719669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8A"/>
    <w:rsid w:val="000306A1"/>
    <w:rsid w:val="00037D46"/>
    <w:rsid w:val="000409FD"/>
    <w:rsid w:val="000500FD"/>
    <w:rsid w:val="0006363D"/>
    <w:rsid w:val="00080754"/>
    <w:rsid w:val="000A5EBF"/>
    <w:rsid w:val="000C5FD7"/>
    <w:rsid w:val="000D3135"/>
    <w:rsid w:val="000D5762"/>
    <w:rsid w:val="000F1809"/>
    <w:rsid w:val="000F62FD"/>
    <w:rsid w:val="00105E73"/>
    <w:rsid w:val="00115A79"/>
    <w:rsid w:val="0012195D"/>
    <w:rsid w:val="0014348B"/>
    <w:rsid w:val="0014588E"/>
    <w:rsid w:val="00157360"/>
    <w:rsid w:val="0015775F"/>
    <w:rsid w:val="00177F9B"/>
    <w:rsid w:val="001B11A3"/>
    <w:rsid w:val="001B3820"/>
    <w:rsid w:val="001B75A2"/>
    <w:rsid w:val="001D4892"/>
    <w:rsid w:val="001D70EC"/>
    <w:rsid w:val="001E6055"/>
    <w:rsid w:val="00205F7B"/>
    <w:rsid w:val="00215A31"/>
    <w:rsid w:val="00217ACF"/>
    <w:rsid w:val="00233044"/>
    <w:rsid w:val="002547B7"/>
    <w:rsid w:val="00266CF4"/>
    <w:rsid w:val="0028470C"/>
    <w:rsid w:val="00294EAA"/>
    <w:rsid w:val="002978AE"/>
    <w:rsid w:val="002A665E"/>
    <w:rsid w:val="002B70F5"/>
    <w:rsid w:val="002B7CF7"/>
    <w:rsid w:val="002B7E94"/>
    <w:rsid w:val="002D2286"/>
    <w:rsid w:val="002E5AC2"/>
    <w:rsid w:val="00306E19"/>
    <w:rsid w:val="00350D46"/>
    <w:rsid w:val="00360340"/>
    <w:rsid w:val="00366940"/>
    <w:rsid w:val="003B1228"/>
    <w:rsid w:val="003B42A3"/>
    <w:rsid w:val="003E416E"/>
    <w:rsid w:val="003F1E5D"/>
    <w:rsid w:val="003F531D"/>
    <w:rsid w:val="00406DA6"/>
    <w:rsid w:val="00423091"/>
    <w:rsid w:val="00434781"/>
    <w:rsid w:val="004402CD"/>
    <w:rsid w:val="00446C30"/>
    <w:rsid w:val="004559EB"/>
    <w:rsid w:val="0047034B"/>
    <w:rsid w:val="00471F7D"/>
    <w:rsid w:val="00490899"/>
    <w:rsid w:val="004A24C1"/>
    <w:rsid w:val="004B4263"/>
    <w:rsid w:val="00501DC3"/>
    <w:rsid w:val="00515D37"/>
    <w:rsid w:val="00523775"/>
    <w:rsid w:val="005412F3"/>
    <w:rsid w:val="00596162"/>
    <w:rsid w:val="005A7797"/>
    <w:rsid w:val="005C09AB"/>
    <w:rsid w:val="005C6303"/>
    <w:rsid w:val="005D2FCA"/>
    <w:rsid w:val="005F2977"/>
    <w:rsid w:val="005F7F16"/>
    <w:rsid w:val="006059F8"/>
    <w:rsid w:val="0063476C"/>
    <w:rsid w:val="00641565"/>
    <w:rsid w:val="00653156"/>
    <w:rsid w:val="00661816"/>
    <w:rsid w:val="006847B4"/>
    <w:rsid w:val="006A1C0D"/>
    <w:rsid w:val="006C1AFA"/>
    <w:rsid w:val="006C7FCD"/>
    <w:rsid w:val="006D312A"/>
    <w:rsid w:val="006D67AA"/>
    <w:rsid w:val="006E0AF8"/>
    <w:rsid w:val="006F525C"/>
    <w:rsid w:val="00714D13"/>
    <w:rsid w:val="00716146"/>
    <w:rsid w:val="0071677B"/>
    <w:rsid w:val="00720A49"/>
    <w:rsid w:val="007240FE"/>
    <w:rsid w:val="00725730"/>
    <w:rsid w:val="007345A5"/>
    <w:rsid w:val="00735CA1"/>
    <w:rsid w:val="007434EB"/>
    <w:rsid w:val="00745BFB"/>
    <w:rsid w:val="00767F73"/>
    <w:rsid w:val="00775771"/>
    <w:rsid w:val="007939B2"/>
    <w:rsid w:val="007B0FB0"/>
    <w:rsid w:val="007B7AE9"/>
    <w:rsid w:val="007D1EC4"/>
    <w:rsid w:val="007E17A0"/>
    <w:rsid w:val="00802A99"/>
    <w:rsid w:val="0080322A"/>
    <w:rsid w:val="00807DEB"/>
    <w:rsid w:val="0081079A"/>
    <w:rsid w:val="008171C4"/>
    <w:rsid w:val="00843FA1"/>
    <w:rsid w:val="00857A91"/>
    <w:rsid w:val="00861724"/>
    <w:rsid w:val="00861C0A"/>
    <w:rsid w:val="00867AE1"/>
    <w:rsid w:val="00877B69"/>
    <w:rsid w:val="008902C5"/>
    <w:rsid w:val="008D23A8"/>
    <w:rsid w:val="008E476D"/>
    <w:rsid w:val="008E6C05"/>
    <w:rsid w:val="008F4B16"/>
    <w:rsid w:val="00915AA1"/>
    <w:rsid w:val="00923376"/>
    <w:rsid w:val="00927F62"/>
    <w:rsid w:val="0094141D"/>
    <w:rsid w:val="00956B55"/>
    <w:rsid w:val="00964531"/>
    <w:rsid w:val="00965CE7"/>
    <w:rsid w:val="00971D91"/>
    <w:rsid w:val="00980DAD"/>
    <w:rsid w:val="009825C2"/>
    <w:rsid w:val="009A1F49"/>
    <w:rsid w:val="009B3D6A"/>
    <w:rsid w:val="009D0372"/>
    <w:rsid w:val="009E23E6"/>
    <w:rsid w:val="009E5A74"/>
    <w:rsid w:val="009F2E93"/>
    <w:rsid w:val="00A10F2D"/>
    <w:rsid w:val="00A24D4B"/>
    <w:rsid w:val="00A43E99"/>
    <w:rsid w:val="00A46EFF"/>
    <w:rsid w:val="00A66981"/>
    <w:rsid w:val="00A86643"/>
    <w:rsid w:val="00A87EAA"/>
    <w:rsid w:val="00A92DC3"/>
    <w:rsid w:val="00A945B3"/>
    <w:rsid w:val="00AC5E22"/>
    <w:rsid w:val="00AC7BE9"/>
    <w:rsid w:val="00AE24A4"/>
    <w:rsid w:val="00B00354"/>
    <w:rsid w:val="00B1330F"/>
    <w:rsid w:val="00B273E0"/>
    <w:rsid w:val="00B368AA"/>
    <w:rsid w:val="00B41907"/>
    <w:rsid w:val="00B524C0"/>
    <w:rsid w:val="00B56FC6"/>
    <w:rsid w:val="00B6509B"/>
    <w:rsid w:val="00B67373"/>
    <w:rsid w:val="00BB4CE4"/>
    <w:rsid w:val="00BC4354"/>
    <w:rsid w:val="00BE5217"/>
    <w:rsid w:val="00BF00BE"/>
    <w:rsid w:val="00BF4940"/>
    <w:rsid w:val="00C044D1"/>
    <w:rsid w:val="00C21DFC"/>
    <w:rsid w:val="00C2403C"/>
    <w:rsid w:val="00C5059D"/>
    <w:rsid w:val="00C70C42"/>
    <w:rsid w:val="00CA14F6"/>
    <w:rsid w:val="00CD1464"/>
    <w:rsid w:val="00CD7835"/>
    <w:rsid w:val="00CE2B46"/>
    <w:rsid w:val="00D42DE9"/>
    <w:rsid w:val="00D471A7"/>
    <w:rsid w:val="00D5741A"/>
    <w:rsid w:val="00D61803"/>
    <w:rsid w:val="00D638AF"/>
    <w:rsid w:val="00D776E5"/>
    <w:rsid w:val="00D90B40"/>
    <w:rsid w:val="00DB6DAF"/>
    <w:rsid w:val="00DC0134"/>
    <w:rsid w:val="00DD4CB3"/>
    <w:rsid w:val="00DE3046"/>
    <w:rsid w:val="00DE38CE"/>
    <w:rsid w:val="00E34F5C"/>
    <w:rsid w:val="00E41581"/>
    <w:rsid w:val="00E75B45"/>
    <w:rsid w:val="00E97D85"/>
    <w:rsid w:val="00EA3AC7"/>
    <w:rsid w:val="00EA4324"/>
    <w:rsid w:val="00EA60B2"/>
    <w:rsid w:val="00EB7E35"/>
    <w:rsid w:val="00ED2C55"/>
    <w:rsid w:val="00F0432F"/>
    <w:rsid w:val="00F0654E"/>
    <w:rsid w:val="00F129BD"/>
    <w:rsid w:val="00F52426"/>
    <w:rsid w:val="00F53DF8"/>
    <w:rsid w:val="00F558CF"/>
    <w:rsid w:val="00F66CEA"/>
    <w:rsid w:val="00F6753D"/>
    <w:rsid w:val="00F90329"/>
    <w:rsid w:val="00F96D2C"/>
    <w:rsid w:val="00FA54ED"/>
    <w:rsid w:val="00FB508A"/>
    <w:rsid w:val="00FD0B0D"/>
    <w:rsid w:val="00FD4D9D"/>
    <w:rsid w:val="00FD5C80"/>
    <w:rsid w:val="00FE14C7"/>
    <w:rsid w:val="00FF58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6C63AB"/>
  <w15:docId w15:val="{76CFEDB2-CA2C-468E-8660-1C3616C7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754"/>
    <w:pPr>
      <w:widowControl w:val="0"/>
      <w:autoSpaceDE w:val="0"/>
      <w:autoSpaceDN w:val="0"/>
      <w:adjustRightInd w:val="0"/>
      <w:spacing w:line="283" w:lineRule="auto"/>
    </w:pPr>
    <w:rPr>
      <w:rFonts w:ascii="Arial" w:hAnsi="Arial"/>
    </w:rPr>
  </w:style>
  <w:style w:type="paragraph" w:styleId="Overskrift1">
    <w:name w:val="heading 1"/>
    <w:basedOn w:val="Normal"/>
    <w:next w:val="Normal"/>
    <w:link w:val="Overskrift1Tegn"/>
    <w:uiPriority w:val="9"/>
    <w:qFormat/>
    <w:rsid w:val="003B1228"/>
    <w:pPr>
      <w:keepNext/>
      <w:keepLines/>
      <w:spacing w:line="216" w:lineRule="auto"/>
      <w:outlineLvl w:val="0"/>
    </w:pPr>
    <w:rPr>
      <w:rFonts w:asciiTheme="majorHAnsi" w:hAnsiTheme="majorHAnsi"/>
      <w:b/>
      <w:bCs/>
      <w:sz w:val="32"/>
      <w:szCs w:val="28"/>
    </w:rPr>
  </w:style>
  <w:style w:type="paragraph" w:styleId="Overskrift2">
    <w:name w:val="heading 2"/>
    <w:basedOn w:val="Normal"/>
    <w:next w:val="Normal"/>
    <w:link w:val="Overskrift2Tegn"/>
    <w:uiPriority w:val="5"/>
    <w:qFormat/>
    <w:rsid w:val="00D42DE9"/>
    <w:pPr>
      <w:keepNext/>
      <w:keepLines/>
      <w:spacing w:before="200"/>
      <w:outlineLvl w:val="1"/>
    </w:pPr>
    <w:rPr>
      <w:rFonts w:asciiTheme="majorHAnsi" w:hAnsiTheme="majorHAnsi"/>
      <w:b/>
      <w:bCs/>
      <w:sz w:val="24"/>
      <w:szCs w:val="26"/>
    </w:rPr>
  </w:style>
  <w:style w:type="paragraph" w:styleId="Overskrift3">
    <w:name w:val="heading 3"/>
    <w:basedOn w:val="Normal"/>
    <w:next w:val="Normal"/>
    <w:link w:val="Overskrift3Tegn"/>
    <w:uiPriority w:val="6"/>
    <w:qFormat/>
    <w:rsid w:val="00D42DE9"/>
    <w:pPr>
      <w:keepNext/>
      <w:keepLines/>
      <w:spacing w:before="200"/>
      <w:outlineLvl w:val="2"/>
    </w:pPr>
    <w:rPr>
      <w:rFonts w:ascii="Verdana" w:hAnsi="Verdana"/>
      <w:b/>
      <w:bCs/>
    </w:rPr>
  </w:style>
  <w:style w:type="paragraph" w:styleId="Overskrift4">
    <w:name w:val="heading 4"/>
    <w:basedOn w:val="Normal"/>
    <w:next w:val="Normal"/>
    <w:link w:val="Overskrift4Tegn"/>
    <w:uiPriority w:val="7"/>
    <w:qFormat/>
    <w:rsid w:val="00D42DE9"/>
    <w:pPr>
      <w:keepNext/>
      <w:keepLines/>
      <w:spacing w:before="200"/>
      <w:outlineLvl w:val="3"/>
    </w:pPr>
    <w:rPr>
      <w:rFonts w:asciiTheme="majorHAnsi" w:hAnsiTheme="majorHAnsi"/>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yle1">
    <w:name w:val="Style 1"/>
    <w:uiPriority w:val="99"/>
    <w:rsid w:val="00923376"/>
    <w:pPr>
      <w:widowControl w:val="0"/>
      <w:autoSpaceDE w:val="0"/>
      <w:autoSpaceDN w:val="0"/>
      <w:spacing w:line="276" w:lineRule="auto"/>
    </w:pPr>
    <w:rPr>
      <w:rFonts w:ascii="Arial" w:hAnsi="Arial" w:cs="Arial"/>
    </w:rPr>
  </w:style>
  <w:style w:type="paragraph" w:customStyle="1" w:styleId="Style2">
    <w:name w:val="Style 2"/>
    <w:uiPriority w:val="99"/>
    <w:rsid w:val="00923376"/>
    <w:pPr>
      <w:widowControl w:val="0"/>
      <w:autoSpaceDE w:val="0"/>
      <w:autoSpaceDN w:val="0"/>
      <w:adjustRightInd w:val="0"/>
    </w:pPr>
    <w:rPr>
      <w:rFonts w:ascii="Times New Roman" w:hAnsi="Times New Roman"/>
    </w:rPr>
  </w:style>
  <w:style w:type="paragraph" w:customStyle="1" w:styleId="Style3">
    <w:name w:val="Style 3"/>
    <w:uiPriority w:val="99"/>
    <w:rsid w:val="00923376"/>
    <w:pPr>
      <w:widowControl w:val="0"/>
      <w:autoSpaceDE w:val="0"/>
      <w:autoSpaceDN w:val="0"/>
      <w:spacing w:line="168" w:lineRule="auto"/>
      <w:ind w:right="72"/>
      <w:jc w:val="right"/>
    </w:pPr>
    <w:rPr>
      <w:rFonts w:ascii="Arial" w:hAnsi="Arial" w:cs="Arial"/>
      <w:sz w:val="12"/>
      <w:szCs w:val="12"/>
    </w:rPr>
  </w:style>
  <w:style w:type="paragraph" w:customStyle="1" w:styleId="Style4">
    <w:name w:val="Style 4"/>
    <w:uiPriority w:val="99"/>
    <w:rsid w:val="00923376"/>
    <w:pPr>
      <w:widowControl w:val="0"/>
      <w:autoSpaceDE w:val="0"/>
      <w:autoSpaceDN w:val="0"/>
      <w:adjustRightInd w:val="0"/>
    </w:pPr>
    <w:rPr>
      <w:rFonts w:ascii="Arial" w:hAnsi="Arial" w:cs="Arial"/>
    </w:rPr>
  </w:style>
  <w:style w:type="paragraph" w:customStyle="1" w:styleId="Style5">
    <w:name w:val="Style 5"/>
    <w:uiPriority w:val="99"/>
    <w:rsid w:val="00923376"/>
    <w:pPr>
      <w:widowControl w:val="0"/>
      <w:autoSpaceDE w:val="0"/>
      <w:autoSpaceDN w:val="0"/>
      <w:spacing w:before="576" w:after="180" w:line="360" w:lineRule="auto"/>
    </w:pPr>
    <w:rPr>
      <w:rFonts w:ascii="Arial" w:hAnsi="Arial" w:cs="Arial"/>
    </w:rPr>
  </w:style>
  <w:style w:type="paragraph" w:customStyle="1" w:styleId="Style6">
    <w:name w:val="Style 6"/>
    <w:uiPriority w:val="99"/>
    <w:rsid w:val="00923376"/>
    <w:pPr>
      <w:widowControl w:val="0"/>
      <w:autoSpaceDE w:val="0"/>
      <w:autoSpaceDN w:val="0"/>
      <w:spacing w:line="175" w:lineRule="auto"/>
    </w:pPr>
    <w:rPr>
      <w:rFonts w:ascii="Arial" w:hAnsi="Arial" w:cs="Arial"/>
      <w:sz w:val="12"/>
      <w:szCs w:val="12"/>
    </w:rPr>
  </w:style>
  <w:style w:type="character" w:customStyle="1" w:styleId="CharacterStyle1">
    <w:name w:val="Character Style 1"/>
    <w:uiPriority w:val="99"/>
    <w:rsid w:val="0081079A"/>
    <w:rPr>
      <w:rFonts w:ascii="Calibri" w:hAnsi="Calibri" w:cs="Arial"/>
      <w:sz w:val="24"/>
      <w:szCs w:val="20"/>
    </w:rPr>
  </w:style>
  <w:style w:type="character" w:customStyle="1" w:styleId="CharacterStyle2">
    <w:name w:val="Character Style 2"/>
    <w:uiPriority w:val="99"/>
    <w:rsid w:val="00923376"/>
    <w:rPr>
      <w:rFonts w:ascii="Arial" w:hAnsi="Arial" w:cs="Arial"/>
      <w:sz w:val="12"/>
      <w:szCs w:val="12"/>
    </w:rPr>
  </w:style>
  <w:style w:type="paragraph" w:styleId="Topptekst">
    <w:name w:val="header"/>
    <w:basedOn w:val="Normal"/>
    <w:link w:val="TopptekstTegn"/>
    <w:uiPriority w:val="99"/>
    <w:unhideWhenUsed/>
    <w:rsid w:val="0014588E"/>
    <w:pPr>
      <w:tabs>
        <w:tab w:val="center" w:pos="4536"/>
        <w:tab w:val="right" w:pos="9072"/>
      </w:tabs>
      <w:spacing w:line="240" w:lineRule="auto"/>
      <w:ind w:left="7654" w:right="-567"/>
    </w:pPr>
    <w:rPr>
      <w:rFonts w:ascii="Söhne Mono Leicht" w:hAnsi="Söhne Mono Leicht"/>
    </w:rPr>
  </w:style>
  <w:style w:type="character" w:customStyle="1" w:styleId="TopptekstTegn">
    <w:name w:val="Topptekst Tegn"/>
    <w:basedOn w:val="Standardskriftforavsnitt"/>
    <w:link w:val="Topptekst"/>
    <w:uiPriority w:val="99"/>
    <w:rsid w:val="0014588E"/>
    <w:rPr>
      <w:rFonts w:ascii="Söhne Mono Leicht" w:hAnsi="Söhne Mono Leicht"/>
    </w:rPr>
  </w:style>
  <w:style w:type="paragraph" w:styleId="Bunntekst">
    <w:name w:val="footer"/>
    <w:basedOn w:val="Normal"/>
    <w:link w:val="BunntekstTegn"/>
    <w:uiPriority w:val="99"/>
    <w:unhideWhenUsed/>
    <w:rsid w:val="00E41581"/>
    <w:pPr>
      <w:tabs>
        <w:tab w:val="center" w:pos="4536"/>
        <w:tab w:val="right" w:pos="9072"/>
      </w:tabs>
      <w:spacing w:line="240" w:lineRule="auto"/>
    </w:pPr>
    <w:rPr>
      <w:rFonts w:ascii="Söhne Mono Leicht" w:hAnsi="Söhne Mono Leicht"/>
      <w:sz w:val="16"/>
    </w:rPr>
  </w:style>
  <w:style w:type="character" w:customStyle="1" w:styleId="BunntekstTegn">
    <w:name w:val="Bunntekst Tegn"/>
    <w:basedOn w:val="Standardskriftforavsnitt"/>
    <w:link w:val="Bunntekst"/>
    <w:uiPriority w:val="99"/>
    <w:rsid w:val="00E41581"/>
    <w:rPr>
      <w:rFonts w:ascii="Söhne Mono Leicht" w:hAnsi="Söhne Mono Leicht"/>
      <w:sz w:val="16"/>
    </w:rPr>
  </w:style>
  <w:style w:type="paragraph" w:styleId="Bobletekst">
    <w:name w:val="Balloon Text"/>
    <w:basedOn w:val="Normal"/>
    <w:link w:val="BobletekstTegn"/>
    <w:uiPriority w:val="99"/>
    <w:semiHidden/>
    <w:unhideWhenUsed/>
    <w:rsid w:val="004A24C1"/>
    <w:rPr>
      <w:rFonts w:ascii="Tahoma" w:hAnsi="Tahoma" w:cs="Tahoma"/>
      <w:sz w:val="16"/>
      <w:szCs w:val="16"/>
    </w:rPr>
  </w:style>
  <w:style w:type="character" w:customStyle="1" w:styleId="BobletekstTegn">
    <w:name w:val="Bobletekst Tegn"/>
    <w:basedOn w:val="Standardskriftforavsnitt"/>
    <w:link w:val="Bobletekst"/>
    <w:uiPriority w:val="99"/>
    <w:semiHidden/>
    <w:rsid w:val="004A24C1"/>
    <w:rPr>
      <w:rFonts w:ascii="Tahoma" w:hAnsi="Tahoma" w:cs="Tahoma"/>
      <w:sz w:val="16"/>
      <w:szCs w:val="16"/>
    </w:rPr>
  </w:style>
  <w:style w:type="paragraph" w:customStyle="1" w:styleId="Label">
    <w:name w:val="Label"/>
    <w:basedOn w:val="Normal"/>
    <w:uiPriority w:val="99"/>
    <w:rsid w:val="004A24C1"/>
    <w:pPr>
      <w:tabs>
        <w:tab w:val="left" w:pos="3091"/>
      </w:tabs>
      <w:adjustRightInd/>
    </w:pPr>
    <w:rPr>
      <w:rFonts w:cs="Arial"/>
      <w:spacing w:val="-4"/>
      <w:sz w:val="14"/>
      <w:szCs w:val="14"/>
    </w:rPr>
  </w:style>
  <w:style w:type="table" w:styleId="Tabellrutenett">
    <w:name w:val="Table Grid"/>
    <w:basedOn w:val="Vanligtabell"/>
    <w:uiPriority w:val="39"/>
    <w:rsid w:val="004A24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basedOn w:val="Standardskriftforavsnitt"/>
    <w:link w:val="Overskrift1"/>
    <w:uiPriority w:val="9"/>
    <w:rsid w:val="003B1228"/>
    <w:rPr>
      <w:rFonts w:asciiTheme="majorHAnsi" w:hAnsiTheme="majorHAnsi"/>
      <w:b/>
      <w:bCs/>
      <w:sz w:val="32"/>
      <w:szCs w:val="28"/>
    </w:rPr>
  </w:style>
  <w:style w:type="character" w:customStyle="1" w:styleId="Overskrift2Tegn">
    <w:name w:val="Overskrift 2 Tegn"/>
    <w:basedOn w:val="Standardskriftforavsnitt"/>
    <w:link w:val="Overskrift2"/>
    <w:uiPriority w:val="5"/>
    <w:rsid w:val="00D42DE9"/>
    <w:rPr>
      <w:rFonts w:asciiTheme="majorHAnsi" w:hAnsiTheme="majorHAnsi"/>
      <w:b/>
      <w:bCs/>
      <w:sz w:val="24"/>
      <w:szCs w:val="26"/>
    </w:rPr>
  </w:style>
  <w:style w:type="character" w:customStyle="1" w:styleId="Overskrift3Tegn">
    <w:name w:val="Overskrift 3 Tegn"/>
    <w:basedOn w:val="Standardskriftforavsnitt"/>
    <w:link w:val="Overskrift3"/>
    <w:uiPriority w:val="6"/>
    <w:rsid w:val="00D42DE9"/>
    <w:rPr>
      <w:rFonts w:ascii="Verdana" w:hAnsi="Verdana"/>
      <w:b/>
      <w:bCs/>
      <w:sz w:val="22"/>
    </w:rPr>
  </w:style>
  <w:style w:type="character" w:customStyle="1" w:styleId="Overskrift4Tegn">
    <w:name w:val="Overskrift 4 Tegn"/>
    <w:basedOn w:val="Standardskriftforavsnitt"/>
    <w:link w:val="Overskrift4"/>
    <w:uiPriority w:val="7"/>
    <w:rsid w:val="00D42DE9"/>
    <w:rPr>
      <w:rFonts w:asciiTheme="majorHAnsi" w:hAnsiTheme="majorHAnsi"/>
      <w:bCs/>
      <w:i/>
      <w:iCs/>
      <w:sz w:val="22"/>
    </w:rPr>
  </w:style>
  <w:style w:type="paragraph" w:customStyle="1" w:styleId="Footer2">
    <w:name w:val="Footer 2"/>
    <w:basedOn w:val="Bunntekst"/>
    <w:rsid w:val="00C044D1"/>
    <w:pPr>
      <w:jc w:val="center"/>
    </w:pPr>
    <w:rPr>
      <w:color w:val="595959"/>
    </w:rPr>
  </w:style>
  <w:style w:type="character" w:styleId="Plassholdertekst">
    <w:name w:val="Placeholder Text"/>
    <w:basedOn w:val="Standardskriftforavsnitt"/>
    <w:uiPriority w:val="99"/>
    <w:semiHidden/>
    <w:rsid w:val="00080754"/>
    <w:rPr>
      <w:noProof/>
      <w:vanish/>
      <w:color w:val="808080"/>
      <w:lang w:val="nb-NO"/>
    </w:rPr>
  </w:style>
  <w:style w:type="character" w:styleId="Hyperkobling">
    <w:name w:val="Hyperlink"/>
    <w:basedOn w:val="Standardskriftforavsnitt"/>
    <w:uiPriority w:val="99"/>
    <w:semiHidden/>
    <w:rsid w:val="004559EB"/>
    <w:rPr>
      <w:color w:val="0563C1" w:themeColor="hyperlink"/>
      <w:u w:val="single"/>
    </w:rPr>
  </w:style>
  <w:style w:type="paragraph" w:styleId="Listeavsnitt">
    <w:name w:val="List Paragraph"/>
    <w:basedOn w:val="Normal"/>
    <w:uiPriority w:val="34"/>
    <w:qFormat/>
    <w:rsid w:val="00BF00BE"/>
    <w:pPr>
      <w:ind w:left="720"/>
      <w:contextualSpacing/>
    </w:pPr>
  </w:style>
  <w:style w:type="character" w:styleId="Ulstomtale">
    <w:name w:val="Unresolved Mention"/>
    <w:basedOn w:val="Standardskriftforavsnitt"/>
    <w:uiPriority w:val="99"/>
    <w:semiHidden/>
    <w:unhideWhenUsed/>
    <w:rsid w:val="00EA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746043">
      <w:bodyDiv w:val="1"/>
      <w:marLeft w:val="0"/>
      <w:marRight w:val="0"/>
      <w:marTop w:val="0"/>
      <w:marBottom w:val="0"/>
      <w:divBdr>
        <w:top w:val="none" w:sz="0" w:space="0" w:color="auto"/>
        <w:left w:val="none" w:sz="0" w:space="0" w:color="auto"/>
        <w:bottom w:val="none" w:sz="0" w:space="0" w:color="auto"/>
        <w:right w:val="none" w:sz="0" w:space="0" w:color="auto"/>
      </w:divBdr>
    </w:div>
    <w:div w:id="15547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gne.no/bygge-grave-rive/tekniske-krav/byggtekniske-kra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er\DM%20Maler%202010%20HK\Mal%20-%20Tilbudsbrev%20anleggsbidr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D467C2E08644F4A9C59D205273C0D8"/>
        <w:category>
          <w:name w:val="Generelt"/>
          <w:gallery w:val="placeholder"/>
        </w:category>
        <w:types>
          <w:type w:val="bbPlcHdr"/>
        </w:types>
        <w:behaviors>
          <w:behavior w:val="content"/>
        </w:behaviors>
        <w:guid w:val="{4FF07698-716A-4BAD-8382-58F57FB97F9E}"/>
      </w:docPartPr>
      <w:docPartBody>
        <w:p w:rsidR="00AD69F4" w:rsidRDefault="00371954" w:rsidP="00371954">
          <w:pPr>
            <w:pStyle w:val="FBD467C2E08644F4A9C59D205273C0D8"/>
          </w:pPr>
          <w:r>
            <w:rPr>
              <w:rStyle w:val="Plassholdertekst"/>
            </w:rPr>
            <w:t>Recipient</w:t>
          </w:r>
          <w:r w:rsidRPr="00A07675">
            <w:rPr>
              <w:rStyle w:val="Plassholdertekst"/>
            </w:rPr>
            <w:t>.</w:t>
          </w:r>
        </w:p>
      </w:docPartBody>
    </w:docPart>
    <w:docPart>
      <w:docPartPr>
        <w:name w:val="3BF0587EBE9147FA8DA2DAFCFDCD1B1B"/>
        <w:category>
          <w:name w:val="Generelt"/>
          <w:gallery w:val="placeholder"/>
        </w:category>
        <w:types>
          <w:type w:val="bbPlcHdr"/>
        </w:types>
        <w:behaviors>
          <w:behavior w:val="content"/>
        </w:behaviors>
        <w:guid w:val="{90A0BD1F-67C1-47A5-AEA4-A2D05670DDAC}"/>
      </w:docPartPr>
      <w:docPartBody>
        <w:p w:rsidR="00AD69F4" w:rsidRDefault="00371954" w:rsidP="00371954">
          <w:pPr>
            <w:pStyle w:val="3BF0587EBE9147FA8DA2DAFCFDCD1B1B"/>
          </w:pPr>
          <w:r>
            <w:rPr>
              <w:rStyle w:val="Plassholdertekst"/>
              <w:lang w:val="en-US"/>
            </w:rPr>
            <w:t>Legal</w:t>
          </w:r>
          <w:r w:rsidRPr="00CD0492">
            <w:rPr>
              <w:rStyle w:val="Plassholdertekst"/>
              <w:lang w:val="en-US"/>
            </w:rPr>
            <w:t>.</w:t>
          </w:r>
        </w:p>
      </w:docPartBody>
    </w:docPart>
    <w:docPart>
      <w:docPartPr>
        <w:name w:val="1D604EA07D5F4571A2D0CC33E17B7717"/>
        <w:category>
          <w:name w:val="Generelt"/>
          <w:gallery w:val="placeholder"/>
        </w:category>
        <w:types>
          <w:type w:val="bbPlcHdr"/>
        </w:types>
        <w:behaviors>
          <w:behavior w:val="content"/>
        </w:behaviors>
        <w:guid w:val="{A2074FD8-42B1-4BFF-887C-56A4C1D68306}"/>
      </w:docPartPr>
      <w:docPartBody>
        <w:p w:rsidR="00AD69F4" w:rsidRDefault="00371954" w:rsidP="00371954">
          <w:pPr>
            <w:pStyle w:val="1D604EA07D5F4571A2D0CC33E17B7717"/>
          </w:pPr>
          <w:r>
            <w:rPr>
              <w:rStyle w:val="Plassholdertekst"/>
            </w:rPr>
            <w:t>YRef</w:t>
          </w:r>
          <w:r w:rsidRPr="00A07675">
            <w:rPr>
              <w:rStyle w:val="Plassholdertekst"/>
            </w:rPr>
            <w:t>.</w:t>
          </w:r>
        </w:p>
      </w:docPartBody>
    </w:docPart>
    <w:docPart>
      <w:docPartPr>
        <w:name w:val="9C322797032F49938F91F99904297554"/>
        <w:category>
          <w:name w:val="Generelt"/>
          <w:gallery w:val="placeholder"/>
        </w:category>
        <w:types>
          <w:type w:val="bbPlcHdr"/>
        </w:types>
        <w:behaviors>
          <w:behavior w:val="content"/>
        </w:behaviors>
        <w:guid w:val="{64E19599-9CCC-4BD1-93B6-4BF2F3FFA795}"/>
      </w:docPartPr>
      <w:docPartBody>
        <w:p w:rsidR="00AD69F4" w:rsidRDefault="00371954" w:rsidP="00371954">
          <w:pPr>
            <w:pStyle w:val="9C322797032F49938F91F99904297554"/>
          </w:pPr>
          <w:r>
            <w:rPr>
              <w:rStyle w:val="Plassholdertekst"/>
            </w:rPr>
            <w:t>YDate</w:t>
          </w:r>
          <w:r w:rsidRPr="00A07675">
            <w:rPr>
              <w:rStyle w:val="Plassholdertekst"/>
            </w:rPr>
            <w:t>.</w:t>
          </w:r>
        </w:p>
      </w:docPartBody>
    </w:docPart>
    <w:docPart>
      <w:docPartPr>
        <w:name w:val="2BE81DB3BAC344FC9C809BF0EBB417DD"/>
        <w:category>
          <w:name w:val="Generelt"/>
          <w:gallery w:val="placeholder"/>
        </w:category>
        <w:types>
          <w:type w:val="bbPlcHdr"/>
        </w:types>
        <w:behaviors>
          <w:behavior w:val="content"/>
        </w:behaviors>
        <w:guid w:val="{3EDD73D9-AB10-43DC-805F-0737EFE26D57}"/>
      </w:docPartPr>
      <w:docPartBody>
        <w:p w:rsidR="00AD69F4" w:rsidRDefault="00371954" w:rsidP="00371954">
          <w:pPr>
            <w:pStyle w:val="2BE81DB3BAC344FC9C809BF0EBB417DD"/>
          </w:pPr>
          <w:r>
            <w:rPr>
              <w:rStyle w:val="Plassholdertekst"/>
            </w:rPr>
            <w:t>Subject</w:t>
          </w:r>
          <w:r w:rsidRPr="00A07675">
            <w:rPr>
              <w:rStyle w:val="Plassholdertekst"/>
            </w:rPr>
            <w:t>.</w:t>
          </w:r>
        </w:p>
      </w:docPartBody>
    </w:docPart>
    <w:docPart>
      <w:docPartPr>
        <w:name w:val="75569A85BEBB466C8B482AA3CABE336B"/>
        <w:category>
          <w:name w:val="Generelt"/>
          <w:gallery w:val="placeholder"/>
        </w:category>
        <w:types>
          <w:type w:val="bbPlcHdr"/>
        </w:types>
        <w:behaviors>
          <w:behavior w:val="content"/>
        </w:behaviors>
        <w:guid w:val="{75A9A79B-56D6-430C-A98B-9194D47A31B6}"/>
      </w:docPartPr>
      <w:docPartBody>
        <w:p w:rsidR="00AD69F4" w:rsidRDefault="00371954" w:rsidP="00371954">
          <w:pPr>
            <w:pStyle w:val="75569A85BEBB466C8B482AA3CABE336B"/>
          </w:pPr>
          <w:r w:rsidRPr="005234CB">
            <w:rPr>
              <w:rStyle w:val="Plassholdertekst"/>
              <w:rFonts w:cstheme="minorHAnsi"/>
            </w:rPr>
            <w:t>Beløp.</w:t>
          </w:r>
        </w:p>
      </w:docPartBody>
    </w:docPart>
    <w:docPart>
      <w:docPartPr>
        <w:name w:val="6469D58C01C64938BDBDAEC55F0C28A7"/>
        <w:category>
          <w:name w:val="Generelt"/>
          <w:gallery w:val="placeholder"/>
        </w:category>
        <w:types>
          <w:type w:val="bbPlcHdr"/>
        </w:types>
        <w:behaviors>
          <w:behavior w:val="content"/>
        </w:behaviors>
        <w:guid w:val="{B5D4816F-4024-465F-9677-44B1D6700965}"/>
      </w:docPartPr>
      <w:docPartBody>
        <w:p w:rsidR="00AD69F4" w:rsidRDefault="00371954" w:rsidP="00371954">
          <w:pPr>
            <w:pStyle w:val="6469D58C01C64938BDBDAEC55F0C28A7"/>
          </w:pPr>
          <w:r>
            <w:rPr>
              <w:rStyle w:val="Plassholdertekst"/>
            </w:rPr>
            <w:t>FromName</w:t>
          </w:r>
          <w:r w:rsidRPr="00A07675">
            <w:rPr>
              <w:rStyle w:val="Plassholdertekst"/>
            </w:rPr>
            <w:t>.</w:t>
          </w:r>
        </w:p>
      </w:docPartBody>
    </w:docPart>
    <w:docPart>
      <w:docPartPr>
        <w:name w:val="4EDDBABA0AD74D048420018D4B634F53"/>
        <w:category>
          <w:name w:val="Generelt"/>
          <w:gallery w:val="placeholder"/>
        </w:category>
        <w:types>
          <w:type w:val="bbPlcHdr"/>
        </w:types>
        <w:behaviors>
          <w:behavior w:val="content"/>
        </w:behaviors>
        <w:guid w:val="{568387FA-9CEB-4B75-918F-763B10DC1B15}"/>
      </w:docPartPr>
      <w:docPartBody>
        <w:p w:rsidR="00AD69F4" w:rsidRDefault="00371954" w:rsidP="00371954">
          <w:pPr>
            <w:pStyle w:val="4EDDBABA0AD74D048420018D4B634F53"/>
          </w:pPr>
          <w:r>
            <w:rPr>
              <w:rStyle w:val="Plassholdertekst"/>
            </w:rPr>
            <w:t>SignatureName</w:t>
          </w:r>
          <w:r w:rsidRPr="00A07675">
            <w:rPr>
              <w:rStyle w:val="Plassholdertekst"/>
            </w:rPr>
            <w:t>.</w:t>
          </w:r>
        </w:p>
      </w:docPartBody>
    </w:docPart>
    <w:docPart>
      <w:docPartPr>
        <w:name w:val="AEA4493665C94ABFB24BC2991F5C7D3B"/>
        <w:category>
          <w:name w:val="Generelt"/>
          <w:gallery w:val="placeholder"/>
        </w:category>
        <w:types>
          <w:type w:val="bbPlcHdr"/>
        </w:types>
        <w:behaviors>
          <w:behavior w:val="content"/>
        </w:behaviors>
        <w:guid w:val="{B70F1CED-1E12-47C0-81E1-484DC4A44EB8}"/>
      </w:docPartPr>
      <w:docPartBody>
        <w:p w:rsidR="00AD69F4" w:rsidRDefault="00371954" w:rsidP="00371954">
          <w:pPr>
            <w:pStyle w:val="AEA4493665C94ABFB24BC2991F5C7D3B"/>
          </w:pPr>
          <w:r>
            <w:rPr>
              <w:rStyle w:val="Plassholdertekst"/>
            </w:rPr>
            <w:t>FromTitle</w:t>
          </w:r>
          <w:r w:rsidRPr="00A07675">
            <w:rPr>
              <w:rStyle w:val="Plassholdertekst"/>
            </w:rPr>
            <w:t>.</w:t>
          </w:r>
        </w:p>
      </w:docPartBody>
    </w:docPart>
    <w:docPart>
      <w:docPartPr>
        <w:name w:val="0FA8E7CB50624FA296A2847A3728F19C"/>
        <w:category>
          <w:name w:val="Generelt"/>
          <w:gallery w:val="placeholder"/>
        </w:category>
        <w:types>
          <w:type w:val="bbPlcHdr"/>
        </w:types>
        <w:behaviors>
          <w:behavior w:val="content"/>
        </w:behaviors>
        <w:guid w:val="{C7560E0C-CE6A-4428-A5D8-42B44A6C1E3A}"/>
      </w:docPartPr>
      <w:docPartBody>
        <w:p w:rsidR="00AD69F4" w:rsidRDefault="00371954" w:rsidP="00371954">
          <w:pPr>
            <w:pStyle w:val="0FA8E7CB50624FA296A2847A3728F19C"/>
          </w:pPr>
          <w:r>
            <w:rPr>
              <w:rStyle w:val="Plassholdertekst"/>
            </w:rPr>
            <w:t>SignatureTitle</w:t>
          </w:r>
          <w:r w:rsidRPr="00A07675">
            <w:rPr>
              <w:rStyle w:val="Plassholdertekst"/>
            </w:rPr>
            <w:t>.</w:t>
          </w:r>
        </w:p>
      </w:docPartBody>
    </w:docPart>
    <w:docPart>
      <w:docPartPr>
        <w:name w:val="DDB244980F424BAFAC0F62D58B248C29"/>
        <w:category>
          <w:name w:val="Generelt"/>
          <w:gallery w:val="placeholder"/>
        </w:category>
        <w:types>
          <w:type w:val="bbPlcHdr"/>
        </w:types>
        <w:behaviors>
          <w:behavior w:val="content"/>
        </w:behaviors>
        <w:guid w:val="{4E643E11-55B3-432C-964B-E9D6B8D03BBE}"/>
      </w:docPartPr>
      <w:docPartBody>
        <w:p w:rsidR="00AD69F4" w:rsidRDefault="00371954" w:rsidP="00371954">
          <w:pPr>
            <w:pStyle w:val="DDB244980F424BAFAC0F62D58B248C29"/>
          </w:pPr>
          <w:r>
            <w:rPr>
              <w:rStyle w:val="Plassholdertekst"/>
            </w:rPr>
            <w:t>FromEmail</w:t>
          </w:r>
          <w:r w:rsidRPr="00A07675">
            <w:rPr>
              <w:rStyle w:val="Plassholdertekst"/>
            </w:rPr>
            <w:t>.</w:t>
          </w:r>
        </w:p>
      </w:docPartBody>
    </w:docPart>
    <w:docPart>
      <w:docPartPr>
        <w:name w:val="91F9D3055B3445FCA4BFBAC65BE6C3A3"/>
        <w:category>
          <w:name w:val="Generelt"/>
          <w:gallery w:val="placeholder"/>
        </w:category>
        <w:types>
          <w:type w:val="bbPlcHdr"/>
        </w:types>
        <w:behaviors>
          <w:behavior w:val="content"/>
        </w:behaviors>
        <w:guid w:val="{83B81050-7F92-46E9-AD40-2A8C399C627F}"/>
      </w:docPartPr>
      <w:docPartBody>
        <w:p w:rsidR="00AD69F4" w:rsidRDefault="00371954" w:rsidP="00371954">
          <w:pPr>
            <w:pStyle w:val="91F9D3055B3445FCA4BFBAC65BE6C3A3"/>
          </w:pPr>
          <w:r>
            <w:rPr>
              <w:rStyle w:val="Plassholdertekst"/>
            </w:rPr>
            <w:t>SignatureEmail</w:t>
          </w:r>
          <w:r w:rsidRPr="00A07675">
            <w:rPr>
              <w:rStyle w:val="Plassholdertekst"/>
            </w:rPr>
            <w:t>.</w:t>
          </w:r>
        </w:p>
      </w:docPartBody>
    </w:docPart>
    <w:docPart>
      <w:docPartPr>
        <w:name w:val="629202A4BBE94AC08D252503297BF0C7"/>
        <w:category>
          <w:name w:val="Generelt"/>
          <w:gallery w:val="placeholder"/>
        </w:category>
        <w:types>
          <w:type w:val="bbPlcHdr"/>
        </w:types>
        <w:behaviors>
          <w:behavior w:val="content"/>
        </w:behaviors>
        <w:guid w:val="{01F70652-4275-4400-85AC-107B21B49502}"/>
      </w:docPartPr>
      <w:docPartBody>
        <w:p w:rsidR="00AD69F4" w:rsidRDefault="00371954" w:rsidP="00371954">
          <w:pPr>
            <w:pStyle w:val="629202A4BBE94AC08D252503297BF0C7"/>
          </w:pPr>
          <w:r>
            <w:rPr>
              <w:rStyle w:val="Plassholdertekst"/>
            </w:rPr>
            <w:t>Phone</w:t>
          </w:r>
          <w:r w:rsidRPr="00100E17">
            <w:rPr>
              <w:rStyle w:val="Plassholdertekst"/>
            </w:rPr>
            <w:t>.</w:t>
          </w:r>
        </w:p>
      </w:docPartBody>
    </w:docPart>
    <w:docPart>
      <w:docPartPr>
        <w:name w:val="2FDFC02FD98644B7B9436D93C1D8E846"/>
        <w:category>
          <w:name w:val="Generelt"/>
          <w:gallery w:val="placeholder"/>
        </w:category>
        <w:types>
          <w:type w:val="bbPlcHdr"/>
        </w:types>
        <w:behaviors>
          <w:behavior w:val="content"/>
        </w:behaviors>
        <w:guid w:val="{0DA22770-4356-45B9-99C6-B78C591454A8}"/>
      </w:docPartPr>
      <w:docPartBody>
        <w:p w:rsidR="00AD69F4" w:rsidRDefault="00371954" w:rsidP="00371954">
          <w:pPr>
            <w:pStyle w:val="2FDFC02FD98644B7B9436D93C1D8E846"/>
          </w:pPr>
          <w:r>
            <w:rPr>
              <w:rStyle w:val="Plassholdertekst"/>
            </w:rPr>
            <w:t>EntNo</w:t>
          </w:r>
          <w:r w:rsidRPr="00100E17">
            <w:rPr>
              <w:rStyle w:val="Plassholdertekst"/>
            </w:rPr>
            <w:t>.</w:t>
          </w:r>
        </w:p>
      </w:docPartBody>
    </w:docPart>
    <w:docPart>
      <w:docPartPr>
        <w:name w:val="4E8F1D6C3BFF4E91A80DB6E803BE13E5"/>
        <w:category>
          <w:name w:val="Generelt"/>
          <w:gallery w:val="placeholder"/>
        </w:category>
        <w:types>
          <w:type w:val="bbPlcHdr"/>
        </w:types>
        <w:behaviors>
          <w:behavior w:val="content"/>
        </w:behaviors>
        <w:guid w:val="{4541BB7D-98E4-4D0B-92BB-532C34BB2F2D}"/>
      </w:docPartPr>
      <w:docPartBody>
        <w:p w:rsidR="00AD69F4" w:rsidRDefault="00371954" w:rsidP="00371954">
          <w:pPr>
            <w:pStyle w:val="4E8F1D6C3BFF4E91A80DB6E803BE13E5"/>
          </w:pPr>
          <w:r>
            <w:rPr>
              <w:rStyle w:val="Plassholdertekst"/>
            </w:rPr>
            <w:t>Email</w:t>
          </w:r>
          <w:r w:rsidRPr="00100E17">
            <w:rPr>
              <w:rStyle w:val="Plassholdertekst"/>
            </w:rPr>
            <w:t>.</w:t>
          </w:r>
        </w:p>
      </w:docPartBody>
    </w:docPart>
    <w:docPart>
      <w:docPartPr>
        <w:name w:val="32E25F84EF104A53B5A4C697E0D87895"/>
        <w:category>
          <w:name w:val="Generelt"/>
          <w:gallery w:val="placeholder"/>
        </w:category>
        <w:types>
          <w:type w:val="bbPlcHdr"/>
        </w:types>
        <w:behaviors>
          <w:behavior w:val="content"/>
        </w:behaviors>
        <w:guid w:val="{5882F61B-E0AC-4090-8ACD-B153CADE6027}"/>
      </w:docPartPr>
      <w:docPartBody>
        <w:p w:rsidR="00AD69F4" w:rsidRDefault="00371954" w:rsidP="00371954">
          <w:pPr>
            <w:pStyle w:val="32E25F84EF104A53B5A4C697E0D87895"/>
          </w:pPr>
          <w:r>
            <w:rPr>
              <w:rStyle w:val="Plassholdertekst"/>
            </w:rPr>
            <w:t>Address</w:t>
          </w:r>
          <w:r w:rsidRPr="00100E17">
            <w:rPr>
              <w:rStyle w:val="Plassholdertekst"/>
            </w:rPr>
            <w:t>.</w:t>
          </w:r>
        </w:p>
      </w:docPartBody>
    </w:docPart>
    <w:docPart>
      <w:docPartPr>
        <w:name w:val="A982F429A40241DF9E76DF7CCC1750CB"/>
        <w:category>
          <w:name w:val="Generelt"/>
          <w:gallery w:val="placeholder"/>
        </w:category>
        <w:types>
          <w:type w:val="bbPlcHdr"/>
        </w:types>
        <w:behaviors>
          <w:behavior w:val="content"/>
        </w:behaviors>
        <w:guid w:val="{533307EC-4636-437E-8EAE-47B143412871}"/>
      </w:docPartPr>
      <w:docPartBody>
        <w:p w:rsidR="00AD69F4" w:rsidRDefault="00371954" w:rsidP="00371954">
          <w:pPr>
            <w:pStyle w:val="A982F429A40241DF9E76DF7CCC1750CB"/>
          </w:pPr>
          <w:r>
            <w:rPr>
              <w:rStyle w:val="Plassholdertekst"/>
            </w:rPr>
            <w:t>PostalAddress</w:t>
          </w:r>
          <w:r w:rsidRPr="00100E17">
            <w:rPr>
              <w:rStyle w:val="Plassholdertekst"/>
            </w:rPr>
            <w:t>.</w:t>
          </w:r>
        </w:p>
      </w:docPartBody>
    </w:docPart>
    <w:docPart>
      <w:docPartPr>
        <w:name w:val="9E859F5A944D4FDE899412804345884D"/>
        <w:category>
          <w:name w:val="Generelt"/>
          <w:gallery w:val="placeholder"/>
        </w:category>
        <w:types>
          <w:type w:val="bbPlcHdr"/>
        </w:types>
        <w:behaviors>
          <w:behavior w:val="content"/>
        </w:behaviors>
        <w:guid w:val="{55B2536A-B679-4844-A281-DBFA2232A8F8}"/>
      </w:docPartPr>
      <w:docPartBody>
        <w:p w:rsidR="00AD69F4" w:rsidRDefault="00371954" w:rsidP="00371954">
          <w:pPr>
            <w:pStyle w:val="9E859F5A944D4FDE899412804345884D"/>
          </w:pPr>
          <w:r>
            <w:rPr>
              <w:rStyle w:val="Plassholdertekst"/>
            </w:rPr>
            <w:t>Web</w:t>
          </w:r>
          <w:r w:rsidRPr="00100E17">
            <w:rPr>
              <w:rStyle w:val="Plassholdertekst"/>
            </w:rPr>
            <w:t>.</w:t>
          </w:r>
        </w:p>
      </w:docPartBody>
    </w:docPart>
    <w:docPart>
      <w:docPartPr>
        <w:name w:val="8731F23F93DF49CE9C4F35F110E3DEB0"/>
        <w:category>
          <w:name w:val="Generelt"/>
          <w:gallery w:val="placeholder"/>
        </w:category>
        <w:types>
          <w:type w:val="bbPlcHdr"/>
        </w:types>
        <w:behaviors>
          <w:behavior w:val="content"/>
        </w:behaviors>
        <w:guid w:val="{BB4C04B1-E19A-40E9-BD1A-203BEC86B0DA}"/>
      </w:docPartPr>
      <w:docPartBody>
        <w:p w:rsidR="00AD69F4" w:rsidRDefault="00371954" w:rsidP="00371954">
          <w:pPr>
            <w:pStyle w:val="8731F23F93DF49CE9C4F35F110E3DEB0"/>
          </w:pPr>
          <w:r w:rsidRPr="005234CB">
            <w:rPr>
              <w:rStyle w:val="Plassholdertekst"/>
              <w:rFonts w:cstheme="minorHAnsi"/>
            </w:rPr>
            <w:t>Beløp.</w:t>
          </w:r>
        </w:p>
      </w:docPartBody>
    </w:docPart>
    <w:docPart>
      <w:docPartPr>
        <w:name w:val="1FBB22DEBF7449FCAB38693588092EC8"/>
        <w:category>
          <w:name w:val="Generelt"/>
          <w:gallery w:val="placeholder"/>
        </w:category>
        <w:types>
          <w:type w:val="bbPlcHdr"/>
        </w:types>
        <w:behaviors>
          <w:behavior w:val="content"/>
        </w:behaviors>
        <w:guid w:val="{D1F5C8B0-76A9-4989-8342-C006F17F32F3}"/>
      </w:docPartPr>
      <w:docPartBody>
        <w:p w:rsidR="00AD69F4" w:rsidRDefault="00371954" w:rsidP="00371954">
          <w:pPr>
            <w:pStyle w:val="1FBB22DEBF7449FCAB38693588092EC8"/>
          </w:pPr>
          <w:r w:rsidRPr="005234CB">
            <w:rPr>
              <w:rStyle w:val="Plassholdertekst"/>
              <w:rFonts w:cstheme="minorHAnsi"/>
            </w:rPr>
            <w:t>Beløp.</w:t>
          </w:r>
        </w:p>
      </w:docPartBody>
    </w:docPart>
    <w:docPart>
      <w:docPartPr>
        <w:name w:val="E96805EDB68C41F6B78EDE669E850C90"/>
        <w:category>
          <w:name w:val="Generelt"/>
          <w:gallery w:val="placeholder"/>
        </w:category>
        <w:types>
          <w:type w:val="bbPlcHdr"/>
        </w:types>
        <w:behaviors>
          <w:behavior w:val="content"/>
        </w:behaviors>
        <w:guid w:val="{DF2717DC-72D4-4FA6-ACE9-0AE7F8761A05}"/>
      </w:docPartPr>
      <w:docPartBody>
        <w:p w:rsidR="00AD69F4" w:rsidRDefault="00371954" w:rsidP="00371954">
          <w:pPr>
            <w:pStyle w:val="E96805EDB68C41F6B78EDE669E850C90"/>
          </w:pPr>
          <w:r w:rsidRPr="005234CB">
            <w:rPr>
              <w:rStyle w:val="Plassholdertekst"/>
              <w:rFonts w:cstheme="minorHAnsi"/>
            </w:rPr>
            <w:t>Beløp.</w:t>
          </w:r>
        </w:p>
      </w:docPartBody>
    </w:docPart>
    <w:docPart>
      <w:docPartPr>
        <w:name w:val="B4E9E8DC4FF84D62A1080C0570755A84"/>
        <w:category>
          <w:name w:val="Generelt"/>
          <w:gallery w:val="placeholder"/>
        </w:category>
        <w:types>
          <w:type w:val="bbPlcHdr"/>
        </w:types>
        <w:behaviors>
          <w:behavior w:val="content"/>
        </w:behaviors>
        <w:guid w:val="{0334BD61-A27D-4D6F-90F0-E194E26C2091}"/>
      </w:docPartPr>
      <w:docPartBody>
        <w:p w:rsidR="00AD69F4" w:rsidRDefault="00371954" w:rsidP="00371954">
          <w:pPr>
            <w:pStyle w:val="B4E9E8DC4FF84D62A1080C0570755A84"/>
          </w:pPr>
          <w:r w:rsidRPr="005234CB">
            <w:rPr>
              <w:rStyle w:val="Plassholdertekst"/>
              <w:rFonts w:cstheme="minorHAnsi"/>
            </w:rPr>
            <w:t>Beløp.</w:t>
          </w:r>
        </w:p>
      </w:docPartBody>
    </w:docPart>
    <w:docPart>
      <w:docPartPr>
        <w:name w:val="23C53FF9580142859B63D8F13383C5A0"/>
        <w:category>
          <w:name w:val="Generelt"/>
          <w:gallery w:val="placeholder"/>
        </w:category>
        <w:types>
          <w:type w:val="bbPlcHdr"/>
        </w:types>
        <w:behaviors>
          <w:behavior w:val="content"/>
        </w:behaviors>
        <w:guid w:val="{C33F3EC9-EDE1-4618-9F9F-0CBF91C423F7}"/>
      </w:docPartPr>
      <w:docPartBody>
        <w:p w:rsidR="00AD69F4" w:rsidRDefault="00371954" w:rsidP="00371954">
          <w:pPr>
            <w:pStyle w:val="23C53FF9580142859B63D8F13383C5A0"/>
          </w:pPr>
          <w:r w:rsidRPr="005234CB">
            <w:rPr>
              <w:rStyle w:val="Plassholdertekst"/>
            </w:rPr>
            <w:t>Beløp.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öhne Mono Leicht">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54"/>
    <w:rsid w:val="00371954"/>
    <w:rsid w:val="00AD69F4"/>
    <w:rsid w:val="00E304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304A7"/>
    <w:rPr>
      <w:noProof/>
      <w:vanish/>
      <w:color w:val="808080"/>
      <w:lang w:val="nb-NO"/>
    </w:rPr>
  </w:style>
  <w:style w:type="paragraph" w:customStyle="1" w:styleId="FBD467C2E08644F4A9C59D205273C0D8">
    <w:name w:val="FBD467C2E08644F4A9C59D205273C0D8"/>
    <w:rsid w:val="00371954"/>
  </w:style>
  <w:style w:type="paragraph" w:customStyle="1" w:styleId="3BF0587EBE9147FA8DA2DAFCFDCD1B1B">
    <w:name w:val="3BF0587EBE9147FA8DA2DAFCFDCD1B1B"/>
    <w:rsid w:val="00371954"/>
  </w:style>
  <w:style w:type="paragraph" w:customStyle="1" w:styleId="1D604EA07D5F4571A2D0CC33E17B7717">
    <w:name w:val="1D604EA07D5F4571A2D0CC33E17B7717"/>
    <w:rsid w:val="00371954"/>
  </w:style>
  <w:style w:type="paragraph" w:customStyle="1" w:styleId="9C322797032F49938F91F99904297554">
    <w:name w:val="9C322797032F49938F91F99904297554"/>
    <w:rsid w:val="00371954"/>
  </w:style>
  <w:style w:type="paragraph" w:customStyle="1" w:styleId="2BE81DB3BAC344FC9C809BF0EBB417DD">
    <w:name w:val="2BE81DB3BAC344FC9C809BF0EBB417DD"/>
    <w:rsid w:val="00371954"/>
  </w:style>
  <w:style w:type="paragraph" w:customStyle="1" w:styleId="75569A85BEBB466C8B482AA3CABE336B">
    <w:name w:val="75569A85BEBB466C8B482AA3CABE336B"/>
    <w:rsid w:val="00371954"/>
  </w:style>
  <w:style w:type="paragraph" w:customStyle="1" w:styleId="6469D58C01C64938BDBDAEC55F0C28A7">
    <w:name w:val="6469D58C01C64938BDBDAEC55F0C28A7"/>
    <w:rsid w:val="00371954"/>
  </w:style>
  <w:style w:type="paragraph" w:customStyle="1" w:styleId="4EDDBABA0AD74D048420018D4B634F53">
    <w:name w:val="4EDDBABA0AD74D048420018D4B634F53"/>
    <w:rsid w:val="00371954"/>
  </w:style>
  <w:style w:type="paragraph" w:customStyle="1" w:styleId="AEA4493665C94ABFB24BC2991F5C7D3B">
    <w:name w:val="AEA4493665C94ABFB24BC2991F5C7D3B"/>
    <w:rsid w:val="00371954"/>
  </w:style>
  <w:style w:type="paragraph" w:customStyle="1" w:styleId="0FA8E7CB50624FA296A2847A3728F19C">
    <w:name w:val="0FA8E7CB50624FA296A2847A3728F19C"/>
    <w:rsid w:val="00371954"/>
  </w:style>
  <w:style w:type="paragraph" w:customStyle="1" w:styleId="DDB244980F424BAFAC0F62D58B248C29">
    <w:name w:val="DDB244980F424BAFAC0F62D58B248C29"/>
    <w:rsid w:val="00371954"/>
  </w:style>
  <w:style w:type="paragraph" w:customStyle="1" w:styleId="91F9D3055B3445FCA4BFBAC65BE6C3A3">
    <w:name w:val="91F9D3055B3445FCA4BFBAC65BE6C3A3"/>
    <w:rsid w:val="00371954"/>
  </w:style>
  <w:style w:type="paragraph" w:customStyle="1" w:styleId="629202A4BBE94AC08D252503297BF0C7">
    <w:name w:val="629202A4BBE94AC08D252503297BF0C7"/>
    <w:rsid w:val="00371954"/>
  </w:style>
  <w:style w:type="paragraph" w:customStyle="1" w:styleId="2FDFC02FD98644B7B9436D93C1D8E846">
    <w:name w:val="2FDFC02FD98644B7B9436D93C1D8E846"/>
    <w:rsid w:val="00371954"/>
  </w:style>
  <w:style w:type="paragraph" w:customStyle="1" w:styleId="4E8F1D6C3BFF4E91A80DB6E803BE13E5">
    <w:name w:val="4E8F1D6C3BFF4E91A80DB6E803BE13E5"/>
    <w:rsid w:val="00371954"/>
  </w:style>
  <w:style w:type="paragraph" w:customStyle="1" w:styleId="32E25F84EF104A53B5A4C697E0D87895">
    <w:name w:val="32E25F84EF104A53B5A4C697E0D87895"/>
    <w:rsid w:val="00371954"/>
  </w:style>
  <w:style w:type="paragraph" w:customStyle="1" w:styleId="A982F429A40241DF9E76DF7CCC1750CB">
    <w:name w:val="A982F429A40241DF9E76DF7CCC1750CB"/>
    <w:rsid w:val="00371954"/>
  </w:style>
  <w:style w:type="paragraph" w:customStyle="1" w:styleId="9E859F5A944D4FDE899412804345884D">
    <w:name w:val="9E859F5A944D4FDE899412804345884D"/>
    <w:rsid w:val="00371954"/>
  </w:style>
  <w:style w:type="paragraph" w:customStyle="1" w:styleId="8731F23F93DF49CE9C4F35F110E3DEB0">
    <w:name w:val="8731F23F93DF49CE9C4F35F110E3DEB0"/>
    <w:rsid w:val="00371954"/>
  </w:style>
  <w:style w:type="paragraph" w:customStyle="1" w:styleId="1FBB22DEBF7449FCAB38693588092EC8">
    <w:name w:val="1FBB22DEBF7449FCAB38693588092EC8"/>
    <w:rsid w:val="00371954"/>
  </w:style>
  <w:style w:type="paragraph" w:customStyle="1" w:styleId="E96805EDB68C41F6B78EDE669E850C90">
    <w:name w:val="E96805EDB68C41F6B78EDE669E850C90"/>
    <w:rsid w:val="00371954"/>
  </w:style>
  <w:style w:type="paragraph" w:customStyle="1" w:styleId="B4E9E8DC4FF84D62A1080C0570755A84">
    <w:name w:val="B4E9E8DC4FF84D62A1080C0570755A84"/>
    <w:rsid w:val="00371954"/>
  </w:style>
  <w:style w:type="paragraph" w:customStyle="1" w:styleId="23C53FF9580142859B63D8F13383C5A0">
    <w:name w:val="23C53FF9580142859B63D8F13383C5A0"/>
    <w:rsid w:val="00371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Fagne">
      <a:dk1>
        <a:srgbClr val="231F20"/>
      </a:dk1>
      <a:lt1>
        <a:srgbClr val="FFFFFF"/>
      </a:lt1>
      <a:dk2>
        <a:srgbClr val="020A2E"/>
      </a:dk2>
      <a:lt2>
        <a:srgbClr val="2BCBB9"/>
      </a:lt2>
      <a:accent1>
        <a:srgbClr val="2BCBB9"/>
      </a:accent1>
      <a:accent2>
        <a:srgbClr val="8AFF90"/>
      </a:accent2>
      <a:accent3>
        <a:srgbClr val="A5A5A5"/>
      </a:accent3>
      <a:accent4>
        <a:srgbClr val="FFC000"/>
      </a:accent4>
      <a:accent5>
        <a:srgbClr val="5B9BD5"/>
      </a:accent5>
      <a:accent6>
        <a:srgbClr val="70AD47"/>
      </a:accent6>
      <a:hlink>
        <a:srgbClr val="0563C1"/>
      </a:hlink>
      <a:folHlink>
        <a:srgbClr val="954F72"/>
      </a:folHlink>
    </a:clrScheme>
    <a:fontScheme name="Fagn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A24F-CDCE-4B31-93FF-B7C78FD2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 Tilbudsbrev anleggsbidrag</Template>
  <TotalTime>68</TotalTime>
  <Pages>6</Pages>
  <Words>1298</Words>
  <Characters>8459</Characters>
  <Application>Microsoft Office Word</Application>
  <DocSecurity>0</DocSecurity>
  <Lines>70</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Tilbudsbrev</vt:lpstr>
      <vt:lpstr>Tilbudsbrev</vt:lpstr>
    </vt:vector>
  </TitlesOfParts>
  <Company>Haugaland Kraft AS</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Tilbudsbrev</dc:title>
  <dc:subject/>
  <dc:creator>Contesto Support</dc:creator>
  <cp:keywords/>
  <dc:description/>
  <cp:lastModifiedBy>Kallevik, Anders</cp:lastModifiedBy>
  <cp:revision>5</cp:revision>
  <dcterms:created xsi:type="dcterms:W3CDTF">2023-11-21T15:08:00Z</dcterms:created>
  <dcterms:modified xsi:type="dcterms:W3CDTF">2023-11-30T12:15:00Z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Title</vt:lpwstr>
  </property>
  <property fmtid="{D5CDD505-2E9C-101B-9397-08002B2CF9AE}" pid="3" name="DMTemplate">
    <vt:bool>true</vt:bool>
  </property>
  <property fmtid="{D5CDD505-2E9C-101B-9397-08002B2CF9AE}" pid="4" name="Grading">
    <vt:lpwstr> </vt:lpwstr>
  </property>
  <property fmtid="{D5CDD505-2E9C-101B-9397-08002B2CF9AE}" pid="5" name="Lagal">
    <vt:lpwstr> </vt:lpwstr>
  </property>
  <property fmtid="{D5CDD505-2E9C-101B-9397-08002B2CF9AE}" pid="6" name="DocRef">
    <vt:lpwstr>317367-v1</vt:lpwstr>
  </property>
  <property fmtid="{D5CDD505-2E9C-101B-9397-08002B2CF9AE}" pid="7" name="DocSaved">
    <vt:lpwstr>1</vt:lpwstr>
  </property>
</Properties>
</file>